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d046" w14:textId="344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Ақсуат ауылдық округінің бюджеті туралы" Қызылорда қалалық маслихатының 2020 жылғы 24 желтоқсандағы №421-73/4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13-3/5 шешімі. Қызылорда облысының Әділет департаментінде 2021 жылғы 12 ақпанда № 8152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№7979 болып тіркелген, Қазақстан Республикасының нормативтік құқықтық актілерінің эталондық бақылау банкінде 2021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75 118,0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11 551,0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298,0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–63 269,0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98 599,4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-23 418,4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23 418,4;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23 418,4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2021 жылғы 8 ақпандағы № 13-3/5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24 желтоқсандағы № 421-73/4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 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 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