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c224" w14:textId="219c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 мен тұйық көшелерге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Арал ауданы әкімдігінің 2021 жылғы 12 ақпандағы № 30-қ қаулысы және Қызылорда облысы Арал аудандық мәслихатының 2021 жылғы 12 ақпандағы № 11 шешімі. Қызылорда облысының Әділет департаментінде 2021 жылғы 18 ақпанда № 8158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12 - 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31 желтоқсандағы № 3 қорытындысына сәйкес Арал ауданының әкімдігі ҚАУЛЫ ЕТЕДІ және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Арал қаласының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көшеге "Қошабай Дабылов"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көшеге "Мінаж Нағыманов"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атауы жоқ көшеге "Ізтай Айбосынов"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атауы жоқ көшеге "Ізбайыр Жүсіпов"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атауы жоқ көшеге "Әміржан Қуанышбаев"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жаңа көшеге "Арықбай Жиеналиев"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жаңа көшеге "Шынберген Қибасов" есімі;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жаңа көшеге "Махамбет Мыңжасаров" есімі берілсін.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Арал қаласының келесі көшесі мен тұйық көшелері: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"1 май" көшесін "Әбжан Жантекеев" есімімен;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"М. Елеуов" тұйық көшесін "Алекеш Бисембаев" есімімен;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"О. Жандосов" тұйық көшесін "Әбен Тынымбаев" есімімен;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"М. Сәдібеков" тұйық көшесін "Өмірзақ Күшжанов" есімімен қайта аталсын.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алғашқы ресми жарияланған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екінші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