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0a14" w14:textId="23a0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"2021 - 2023 жылдарға арналған Қарақұм ауылдық округінің бюджеті туралы" Арал аудандық мәслихатының 2020 жылғы 31 желтоқсандағы № 472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37 шешімі. Қызылорда облысының Әділет департаментінде 2021 жылғы 5 мамырда № 8339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Қарақұм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8113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2021- 2023 жылдарға араналған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37 355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45 177,5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2 299,5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