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aa4b" w14:textId="d6ba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дық мәслихатының 2017 жылғы 8 қарашадағы №110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4 желтоқсандағы № 181 шешімі. Қазақстан Республикасының Әділет министрлігінде 2021 жылғы 29 желтоқсанда № 261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"Сот шешімімен коммуналдық меншікке түскен болып танылған иесіз қалдықтарды басқару қағидаларын бекіту туралы" 2017 жылғы 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37 болып тіркелген) шешімінің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