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4148" w14:textId="5864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161 шешімі. Қазақстан Республикасының Әділет министрлігінде 2021 жылғы 29 желтоқсанда № 26183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107647,5мың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2 513 999,4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123 085мың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328015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19 142 548,1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22 032 695,7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-321150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90 262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4 200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4 200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106778,6мың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-106 778,6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 мың теңге;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377 182,5 мың теңге;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216 168,7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облыстық бюджетке кірістерді бөлу нормативтері төмендегідей көлемде белгіленгені ескерілсін: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- 50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- 50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бюджетке берілетін бюджеттік субвенция көлемі 12 327 579 мың теңге мөлшерінде берілгені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аудандық бюджетте, аудандық бюджеттен қала, кенттер, ауылдық округтер бюджеттеріне берілетін бюджеттік субвенциялар төмендегі көлемдер бойынша көзделсін, оның ішінде: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Барлығы: 1 063 091 954 331 963 537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органының резерві 55 289 мың теңге көлемінде бекітілсін.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бюджетте, аудандық бюджеттен облыстық бюджетке 11 704 568 мың теңге сомасында трансферттерді қайтару көзделсін.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жылдың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19 141 678,4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22 032 695,7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инфроқұрылымды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инфроқұрылымның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2-қосымша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2023жыл 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3-қосымша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2024жыл 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қаржысы есебінен бөлінген ағымдағы нысаналы және нысаналы даму трансферттері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Еңбекнарығындасұранысқаиебіліктіліктер мен дағдыларбойыншақысқамерзімдікәсіптікоқытуға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"Алғашқыжұмысорны"жобасы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"Ұрпақтаркелісімшарты"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ҰлыОтансоғысыныңардагерлері, жеңілдіктербойыншаҰлыотансоғысыныңардагерлерінетеңестірілгенардагерлер, еңбекардагерлеріжәне "Ардагерлертуралы" ҚазақстанРеспубликасының 2020 жылғы 6 мамырдағыЗаңныңкүшіқолданатынбасқа да адамдарғабірреттіккөмектөлеу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Өңіргеқажетмамандықтарбойыншаәлеуметтіктұрғыданхалықтыңосалтобықатарынанбілімалушыстуденттергеәлеуметтіккөмеккөрсету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ауруыныңқолдаушыфазасындаемделіпжүргеннауқастарғаәлеуметтіккөмеккөрсету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Гемоблаздар мен апластикалықанемиянықосқандагематологиялықауруларменауырғандиспансерлікесептетұрғанбалаларғаәлеуметтіккөмеккөрсету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топтағымүгедектергеқызметкөрсететінжекекөмекшініңқызметақысы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Ауылдықокругтердіңшекараларынанықтаужәнебелгілеужобаларынәзірлеу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ауданынданындағы аудандық маңызы бар "Бекарыстан би – Жаңақұрылыс"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ауданында "Самара-Шымкент-Аманөткел-Жаңақұрылыс" 21 километр аудандықмаңызы бар автомобиль жолын салу" жобасынқосақаржыландыру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Хан бекетінеСырдарияөзеніарқылыөтетінкөпірдіжаңарту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Ә.Байтаханов көшесі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А.Байтұрсынов көшесі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қаласындағы, М.Үмбет би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қаласындағы, С.Сәдібеков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қаласындағы, Т.Палуан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қаласындағы,Қ.Дәрібаев көшесінің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Әйтеке би көшессінің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О.Жанодосов, О.Жандосов тұйық көшесі және Ж.Сайн көшесі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5-қосымша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– коммуникациялық инфроқұрылымды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кешенiжәнежерқойнауынпайдалану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