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1efa" w14:textId="b541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Шәкен ауылдық округінің бюджеті туралы" Қазалы аудандық мәслихатының 2020 жылғы 25 желтоқсандағы №563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44 шешімі. Қызылорда облысының Әділет департаментінде 2021 жылғы 16 наурызда № 8191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Шәкен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7998 нөмірімен тіркелген, 2021 жылғы 7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45600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48631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898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4085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 №563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Шәкен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