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79b6" w14:textId="9a6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Т.Көмекбаев ауылдық округінің бюджеті туралы" Қармақшы аудандық мәслихатының 2020 жылғы 28 желтоқсандағы №415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25 шешімі. Қызылорда облысының Әділет департаментінде 2021 жылғы 19 наурызда № 8217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Т.Көмекбаев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7983 нөмірімен тіркелген, 2021 жылғы 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Т.Көмекбаев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40 508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1 693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415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