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2edc" w14:textId="8a32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2021 жылғы 2 шілдедегі № 20 шешімі. Қазақстан Республикасының Әділет министрлігінде 2021 жылғы 9 шілдеде № 23401 болып тіркелді. Күші жойылды - Қызылорда облысы Жалағаш ауданы Таң ауылдық округі әкімінің 2021 жылғы 12 қазандағы № 32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Таң ауылдық округі әкімінің 12.10.2021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Жалағаш аудандық аумақтық инспекциясының бас мемлекеттік ветеринариялық-санитариялық инспекторының 2021 жылғы 9 маусымдағы №173 ұсынысы негізінде,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Таң ауылында бруцеллез ауруының анықталуына байланысты С.Сейфуллин, А.Құнанбаев, Қарасу көшелері аумағында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