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2dbdf" w14:textId="7a2db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"Талап ауылдық округінің 2021-2023 жылдарға арналған бюджеті туралы" Жаңақорған аудандық мәслихатының 2020 жылғы 30 желтоқсандағы №610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25 наурыздағы № 36 шешімі. Қызылорда облысының Әділет департаментінде 2021 жылғы 2 сәуірде № 8263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"Талап ауылдық округінің 2021 – 2023 жылдарға арналған бюжеті туралы" Жаңақорған аудандық мәслихатының 2020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№610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8094 нөмірімен тіркелген, Қазақстан Республикасының нормативтік құқықтық актілердің эталондық бақылау банкінде 2021 жылғы 18 қаңтарда жарияланған)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Талап ауылдық округінің 2021–2023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65 396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867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64 529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65 539,0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143,0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кезектен тыс ІIІ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Балкожаев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наурыздағы № 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610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65 396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64 529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64 529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5817,8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5817,8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