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c5c3" w14:textId="e35c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2021-2023 жылдарға арналған бюджеті туралы" Шиелі аудандық мәслихатының 2020 жылғы 29 желтоқсандағы №65/13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4/12 шешімі. Қызылорда облысының Әділет департаментінде 2021 жылғы 1 сәуірде № 8232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8030 нөмірімен тіркелген, Қазақстан Республикасының нормативтік құқықтық актілерінің эталондық бақылау банкінде 2021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112 557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109 847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- 1618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1618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