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18eb" w14:textId="f921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2021-2023 жылдарға арналған бюджеті туралы" Шиелі аудандық мәслихатының 2020 жылғы 29 желтоқсандағы № 65/7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31 наурыздағы № 4/6 шешімі. Қызылорда облысының Әділет департаментінде 2021 жылғы 2 сәуірде № 8246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№65/7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8082 нөмірімен тіркелген, Қазақстан Республикасының нормативтік құқықтық актілерінің эталондық бақылау банкінде 2021 жылы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- 101 474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- 3 316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- 98 158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- 104 755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- 3 281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- 3 281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3 281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наурыздағы № 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 № 65/7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- 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