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a6ff" w14:textId="9d3a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 ауылдық округінің 2021-2023 жылдарға арналған бюджеті туралы" Шиелі аудандық мәслихатының 2020 жылғы 29 желтоқсандағы №65/21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4/19 шешімі. Қызылорда облысының Әділет департаментінде 2021 жылғы 2 сәуірде № 8250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8073 нөмірімен тіркелген, Қазақстан Республикасының нормативтік құқықтық актілерінің эталондық бақылау банкінде 2021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47 559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46 654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48 131,5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572,5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