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81ef" w14:textId="bcf8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2021-2023 жылдарға арналған бюджеті туралы" Шиелі аудандық мәслихатының 2020 жылғы 29 желтоқсандағы №65/8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4/7 шешімі. Қызылорда облысының Әділет департаментінде 2021 жылғы 2 сәуірде № 8254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8076 нөмірімен тіркелген, Қазақстан Республикасының нормативтік құқықтық актілерінің эталондық бақылау банкінде 2021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49206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- 1194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- 1194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- 1194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