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ec49" w14:textId="df8e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1-2023 жылдарға арналған бюджеті туралы" Шиелі аудандық мәслихатының 2020 жылғы 29 желтоқсандағы № 65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20 шешімі. Қызылорда облысының Әділет департаментінде 2021 жылғы 2 сәуірде № 82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42 нөмірімен тіркелген, Қазақстан Республикасының нормативтік құқықтық актілерінің эталондық бақылау банкінде 2021 жыл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 5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 8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 8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