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0fb" w14:textId="563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мәслихаттың 2017 жылғы 7 қарашадағы №15/5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19 қазандағы № 13/3 шешімі. Қазақстан Республикасының Әділет министрлігінде 2021 жылғы 26 қазанда № 24904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мәслихаттың "Сот шешімімен коммуналдық меншікке түскен болып танылған иесіз қалдықтарды басқару қағидаларын бекіту туралы" 2017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№15/5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№6035 болып тіркелген)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