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49fa" w14:textId="d614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Сыңғырлау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2/18 шешімі. Маңғыстау облысы Әділет департаментінде 2021 жылғы 1 ақпанда № 4446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– 2023 жылдарға арналған Сыңғырлау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20 928,7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615,0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20 309,7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22 230,0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- 1 301,3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1 301,3 мың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Сыңғырлау ауылының бюджетіне 20 309,7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Сыңғырлау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Сыңғырлау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Сыңғырлау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