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7d3b" w14:textId="00e7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26 қаңтардағы № 2/14 "2021 - 2023 жылдарға арналған Боранқұл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30 сәуірдегі № 5/46 шешімі. Маңғыстау облысы Әділет департаментінде 2021 жылғы 6 мамырда № 4518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Боранқұл ауылының бюджеті туралы" Бейнеу аудандық мәслихатының 2021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4444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Боранқұл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72 067,6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19 332,0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569,0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52 166,6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78 940,0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- 6 872,4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6 872,4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6 872,4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2021 жылға арналған Боранқұл ауылының бюджетіне 52 166,6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(К.Т.Таңатаров).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Боранқұл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72 067,6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52 166,6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52 166,6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52 166,6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-6 872,4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