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bcc6" w14:textId="de1b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2021 жылғы 4 қарашадағы № 8/46 шешімі. Қазақстан Республикасының Әділет министрлігінде 2021 жылғы 15 қарашада № 25149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қарашадағы № 8/46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аудандық мәслихатының күші жойылды деп танылған  кейбір шешімдердің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 бойынша коммуналдық қалдықтардың түзілу және жинақталу нормаларын бекіту туралы" Түпқараған аудандық мәслихатының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3127 болып тіркелген);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2."Түпқараған аудандық мәслихатының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коммуналдық қалдықтардың түзілу және жинақталу нормаларын бекіту туралы" шешіміне өзгеріс енгізу туралы" Түпқараған аудандық мәслихатының 2016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7/55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3222 болып тіркелген);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"Түпқараған аудандық мәслихатының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коммуналдық қалдықтардың түзілу және жинақталу нормаларын бекіту туралы" шешіміне өзгеріс енгізу туралы" Түпқараған аудандық мәслихатының 2019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32/255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3960 болып тіркелген);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"Сот шешімімен коммуналдық меншікке түскен болып танылған иесіз қалдықтарды басқару қағидаларын бекіту туралы" Түпқараған аудандық мәслихатының 2019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30/246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3917 болып тіркелген);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"Түпқараған ауданы бойынша тұрмыстық қатты қалдықтарды жинау, әкету және көму тарифтерін бекіту туралы" Түпқараған аудандық мәслихатының 2019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35/282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4040 болып тіркелген);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"Түпқараған аудандық мәслихатының 2019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30/246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"Сот шешімімен коммуналдық меншікке түскен болып танылған иесіз қалдықтарды басқару қағидаларын бекіту туралы" шешіміне өзгеріс енгізу туралы" Түпқараған аудандық мәслихатының 2020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49/362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4361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