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80d7" w14:textId="1c68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пестицидтердің, биоагенттердің (энтомофагтардың) тізбесі мен субсидиялар нормаларын, сондай-ақ пестицидтерді, биоагенттерді (энтомофагтарды) субсидиялауға арналған бюджет қаражатының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2021 жылғы 4 мамырдағы № 223 қаулысы. Қостанай облысының Әділет департаментінде 2021 жылғы 6 мамырда № 9901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№ 20209 болып тіркелінген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арналған пестицидтердің, биоагенттердің (энтомофагтардың) тізбесі мен субсидиялар нормалары;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арналған пестицидтерді, биоагенттерді (энтомофагтарды) субсидиялауға арналған бюджет қаражатының көлемдері.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ауыл шаруашылығы және жер қатынастары бөлімі" мемлекеттік мекемесі Қазақстан Республикасының заңнамасында белгіленген тәртіппен қамтамасыз етеді: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әділет органындарда мемлекеттік тіркеу;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Қостанай облысы әкімдігінің интернет-ресурсында орналастырылсын.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жүктелді.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пестицидтердің, биоагенттердің (энтомофагтардың) тізбесі мен субсидиялар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өлшемі (литр, килограмм)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Пестицидтің (ұқсас) 1 литріне (килограмына)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с.к.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722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дикамба оксимі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дихлорфеноксисірке қышқылы, 905 г /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дихлорфеноксисірке қышқылы, 600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дихлорфеноксисірке қышқылы, 344 г/л + дикамба, 120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552 г / л + дикамба, 60 г /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БРЭМБО,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г/л+ флорасулам, 7,4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850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905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Клопиралидтің 2-этилгексил эфирі,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300 г/л+флорасулам, 3,7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420 г/л+ дикамба қышқылы 2-этилгексил эфирі, 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г/л + метсульфурон-метил, 600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з.б.қ.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г/л + триасульфурон,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з.б.қ.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к. е.к.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г/л + диметиламин тұзы түріндегі дикамба қышқылы, 120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тұздарының қоспасы түріндегі 2,4-Д қышқылы, 550 г /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г/л + клопиралид,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Диметиламин, калий және натрий тұздары түріндегі 500 г/л МЦПА қышқылы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с.д.т.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90 249,9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с.т.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757 %,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 тұзы, 12, 5%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с.е.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э. 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*ПАССАТ, с.е.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ЖОЙҚЫН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с.е.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с.е.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с.е.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600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с.е.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*ЖОЙҚЫН МЕГА, 60%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с.е.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 54%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360 г/л + қышқыл хлорсульфуроны, 22,2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 4 Д, 357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с.е.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 - метил, 28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с.е.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ФОРТЕ 200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2.4-Д диметиламин тұзы, 357 г/л + дикамба, 124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с.е.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МЦПА, 750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4,8 % с.е.к.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ПЛЮС, 2,4 % с.е.к.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с.е.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БАЙТӨРЕ, с.с.к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 с.г.е.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 25%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АРСЕНАЛ, 25%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с.к.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 - этил, 150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натрии, 11, 3 г/кг + тиенкарбазон - метил, 22, 5 г/кг + мефенпир - диэтил - антидот, 135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натрий, 25 г/л + амидосульфурон, 100 г/л + мефенпир - диэтил - антидот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м.ш.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АМИДА, м.ш.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 - п - метил, 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э. к.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 э..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МАГНЕТО, э.к.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клоквинтоцет-мексил (антидот), 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СУПЕР, 240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ЦЕНТУРИОН,м.с.э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СТАЗИС, э.к.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клоксинтоцет - мексил, 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к.е 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с.е.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с.д.т.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с.т.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с.т.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г/л + никосульфурон, 30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м.ш.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м.ш.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сус.к.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н.э.к.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с. 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с.д.т.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ОБСТУМ, 70%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г/кг + трибенурон - метил, 625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с.д.т.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г/кг + трибенурон - метил, 450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г/кг + трибенурон - метил, 261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с.д.т.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ЛИДЕР, с.ұ.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с.ұ.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г/л + клопиралид,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 - метил, 150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 - метил, 125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м.ш.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г/л + МЦПА, 350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 + клоквинтоцет-мексил (антидот), 11,25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г/л + клоквинтоцет-мексил (антидот), 12,5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клоквинтоцет - мексил - антидот, 90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м.ш.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г/л + пирибензоксим, 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ГЕЗАГАРД, 500 сус.к.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с.е.ұ.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қ.а.с.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г/л + тербутилазин 187, 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с.к.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э.к.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г/кг + метсульфурон-метил, 70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қ.а.с.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г/кг + метсульфурон - метил, 164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с.д.т.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36 219,4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г/кг + флорасулам, 187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с.д.т.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30 084,2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қ.а.с.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қ.а.с.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қ.а.с.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қ.а.с.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клоквинтоцет - мексил (антидот), 27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э. 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 э. 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г/л + мефенпир - диэтил (антидот), 75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клодинафоп - прапаргил, 90 г/л + клоквинтоцет - мексил, 72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м.с.э.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БОТАҚАН СУПЕР,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мефенпир - диэтил (антидот), 27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э. 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27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м.с.э.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 + мефенпир - диэтил (антидот), 33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клохинтоцет-мексил (антидот), 47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клодинафоп-пропаргил, 90 г/л + клоквинтоцет-мексил, 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м.с.э.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 - этил (антидот), 35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клоквинтоцет - мексил - антидот, 34, 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м.с.э.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сус.э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клоквинтоцет - мексил - антидот, 35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клоквинтоцет-мексил (антидот),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э. к.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г/л + клодинафоп - пропаргил, 24 г/л + мефенпир - диэтил, 30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пропаргил, 60 г/л + клоквинтоцет - мексил,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м.к.э.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45 г/л + клоквинтоцет-мексил (антидот), 34,5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э. к.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э.к.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ПЛЮС, э 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г/л + йодосульфурон - метил - натрии, 1, 0 г/л + тиенкарбазон - метил, 10 г/л + ципросульфид - антидот, 15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м.ш.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май. 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ГАРДИАН, э. 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э.к.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ЗАЛП, э. к.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г/л + имазамокс, 38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м.ш.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май.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 - метил, 333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с.д.т.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61 755,1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десмедифам, 70 г/л + фенмедифам, 90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э. 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г/л + десмедифам, 71 г/л + фенмедифам, 91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э.май. 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510 г/л + флуроксипир, 90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410 г/л + флорасулам, 5 г/л флуроксопир,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г/л+флорасулам, 7,4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-ДИСКАТОР,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г/кг + тифенсульфурон - метил, 80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г/кг + трибенурон - метил, 120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350 г/л + флорасулам, 7,4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э.с.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г/л + клодинафоп - пропаргил 90 г/л + мефенпир - диэтил 44 г/л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қышқылы, 500 г/л +дикват, 35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–Д амин тұзы, 960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с.е.т.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г/л + диурон, 180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сус.к.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аммоний тұзы, 888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г/л + квинмерак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с.д.т.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30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БОТАҚАН 10%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с.с.к.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г/л + хлоримурон-этил 12г/л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м.ш.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г/л + фенмедифам, 110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май.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 эфирі, 452,42 г/л + флорасулам, 6,25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күрделі 2-этилгексил эфирі, 300 г/л + флорасулам, 6,25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МЦПА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қышқылы, 750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с.е.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АГРОКСОН,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 23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аммонии,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г/л + никосульфурон,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м.ш.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22,4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және натрий тұздары қоспасы түріндегі МЦПА қышқылы, 300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г/кг+ тифенсульфурон-метил, 250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г/кг + тифенсульфурон-метил, 140 г/кг + флорасулам 200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г/л + фенмедифам,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г/кг + тифенсульфурон-метил, 375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Д қышқылы, 960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Фроласуам, 7,4 г/л+изооктил, 2,4 дихлорфеноксисірке қышқылы, 540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г/л + клоквинтоцет-мексил (антидот),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клоквинтоцет-мексил (антидот), 70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г/л + амидосульфурон,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367 г/л + клопиралид, 124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г/кг + амидосульфурон, 250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г/кг + амидосульфурон, 210 г/кг + флорасулам, 90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г/кг + тифенсульфурон, 350 г/кг + метсульфурон-метил, 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г/л + клодинафоп-прапаргил, 48,5 г/л + клоквинтоцет-мексил (антидот), 57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г/кг + имазапир, 150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г/л + хизалафоп-п-этил, 73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тиенкарбазон-метил, 7,5 г/л + мефенпир-диэтил (антидот), 30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СУПЕР, э.к.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БУТИЗАН 400 КС, 40% c.к.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г/л + МЦПА,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 бойынша глифосат қышқылы, 700 г /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с.е.т.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630 г/л (2,4-Д этилгексил эфирі, 470 г/л) + 2,4-Д қышқылы, 160 г/л (диметилалкил-амин тұзы)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клоквинтоцет-мексил (антидот), 23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г/л + 2,4-Д-2- этилгексил, 430 г/л + мефенпир-диэтил (антидот), 25 г/л)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м.ш.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Мепикват-хлорид,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ПИКВАТ, 5 %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г/л+цигалофоп-бутил,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м.ш.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г/кг + никосульфурон, 92 г/кг, дикамба қышқылы, 550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аз ұшпа эфирлер 2,4 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г/л+ пиклорама, 67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ЛЕМУР, э. к.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г/кг + йодосульфурон-метил-натрий, 6 г/кг + мефенпир-диэтил (антидот), 90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с.е.т.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с.ұ.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300 г/л + флорасулам, 5,35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г/л + флорасулам, 15 г /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АССОЛЮТА ПРАЙМ, м.к.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50 г/л + имазапир, 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ЛИГР ГИБРИД, м.к.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натрии, 400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э.к.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г/л + никосульфурон, 60 г/л + тифенсульфурон-метил, 11,25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м.ш.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г/кг + трибенурон-метил, 48 г/кг + флорасулам, 16 г/кг + клоквинтоцет-мексил (антидот), 37,5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с.ұ.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г/л + 2,4-Д қышқылы, 160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 480, э. к.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 г/кг + МЦПА, 680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БРАНДЕР, с.ұ.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г/л + күрделі эфир түріндегі 2,4-Д қышқылы,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2,4-Д, 452,42 г / л + флорасулам, 6,25 г/л)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30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10%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г/кг + метсульфурон-метил, 391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г/л + хизалофоп-п-этил 45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ГЕЙЗЕР, к. е. к.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 г/л + флорсулам 3,6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м.д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 Д қышқылы, + карфентразон-этил, 20 г/л + флуросипир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ұшатын эфирлер түріндегі 2,4-Д қышқылы, 500 г /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88,5 г/л + пиклорама қышқылы, 8,5 г/л + клопиралид қышқылы, 177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ГОРЧАК, с.ж.е.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г/л + тебуконазол,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к. е.к.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400, к.е.к.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СҰҢҚАР 400, к.е.к.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САМҰРЫҚ 400, к.е.к.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э.к.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г/л + эпоксиконазол, 187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с.к.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БАНЗАЙ,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г/л + карбендазим,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г/л + тебуконазол, 148 г/л + протиоканазол, 53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25% сус.к.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г/л + ципроконазол, 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сус.к.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 + пропиконазол,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г/л + флутриафол, 75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УДАР ФОРТЕ, с.к.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г/л + эпоксиконазол, 62,5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12,5 % с.э.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г/л + ципроконазол, 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г/л + тебуконазол,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к.м.э.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г/л + эпоксиконазол, 160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г/л + тебуконазол, 167 г/л + триадименол, 43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г/л + тебуконазол, 317 г/л + флутриафол, 93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г/л + тебуконазол, 400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РИДЕЛЬ,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г/л + тебуконазол, 167 г/л + триадименол, 43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г/л + флутриафол, 117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г/л + флутриафол, 78 г/л + клотианидин, 73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г/л + тебуконазол, 160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г/л + тебуконазол,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г/л+пираклостробин, 115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г/л+тебуканазол,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г/л + тиофанат-метил, 300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г/л + тиофанат-метил, 200 г/л+металаксил,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г/л + тебуконазол, 210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г/л + эпоксиконазол,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ПИКСТАР, с.э.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г/л + азоксистробин, 100 г/л + ципроконазол, 30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ПРОТОКОЛ, э. к.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г/л + метконазол, 27,5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к. е 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г/л + триадимефон,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сус.к.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г/л + пираклостробин 66,6 г/л + флуксапироксад 41,6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Флуксапироксад 75 г/л + пираклостробин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балауыз брикеттері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ЛАМЕКС, м.к.с.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сус.к.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с.е.к.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КОЛОРАДО,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НУПРИД 200,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г/л+ лямбда-цигалотрин,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210 г/л+бета-цифлутрин 90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г/л + бифентрин, 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Малатиона, 570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**ФУФАНОН, 57%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м.с.с.к.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м.с.с.к.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г/л + имидаклоприд, 100 г/л + клотианидин,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80 г/л + дифлубензурон, 96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АЛЬФАМИЛИН, 17,6% cус.к.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г/л+ацетамиприд, 115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с.с.к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с.к.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ДИМИЛИН, 48% сус.к.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э. 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40 %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м.э.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ЦИРАКС, 25%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м.ш.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с.ұ.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м.с.с.к.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ЦЕПЕЛЛИН, э. 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г/л + флутриафол, 78 г/л + клотианидин 73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г/л+имидаклоприд 210 г/л+лямбда-цигалотрин 105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г/л + лямбда- цигалотрин, 106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к.с.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КРАФТ, э. 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г/кг + луфенурон, 400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ПРОКЛЭИМ ФИТ 450, с.т.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Флубендиамид, 480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 + гамма-цигалотрин, 6,4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 500,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г/л + лямбда-цигалотрин, 15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е.ұ.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МОСПИЛАН, 20% е.ұ.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ГРИНДА, е.ұ.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300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400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******ЯКУДЗА,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г/л+лямбда-цигалатрин,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ЭСПАДА, 350 сус.к.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г/л + бета-циперметрин, 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 + альфа-циперметрин, 120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ЭСПЕРО, к 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э. к.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э. 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100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10% е.ұ.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э.к.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***ОМАЙТ, 57% 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г/л + лямбда-цигалотрин, 135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cус.к.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м.к.с.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м.к.с.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cус.к.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СУМИТИОН, 50%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г/л + абамектин, 11,4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г/л + дельтаметрин, 10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м.ш.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г/л + имидаклоприд, 120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с.с.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с.д.т.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 ЭКСТРА,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Азидирахтин, 0,3%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ГРЕЕН ГОЛД, 0,3% май.э.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 45 млрд. кем емес өмірге қабілетті спор/г, биологиялық белсенділігі 1500 ЕА/г, экзотоксин 0,6-0,8% бар (споралы-кристалды кешен және син-экзотоксин Вacillus thurinqiensis, var.)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БИТОКСИБАЦИЛЛИН, құр.ұ.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809,6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қос мақсаттағы мемлекеттік тіркеуі бар, гербицид және десикант ретінде пайдаланылатын препараттар;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қос мақсаттағы мемлекеттік тіркеуі бар, инсектицид және ауыл шаруашылығы тауарын өндірушілердің қойма жайларындағы қорлардың зиянкестеріне қарсы қолдануға рұқсат етілген преапараттар ретінде пайдаланылатын препараттар;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қос мақсаттағы мемлекеттік тіркеуі бар, инсектицид және нан өнімдері жүйесіндегі кәсіпорындардағы қорлардың зиянкестеріне қарсы қолдануға рұқсат етілген препараттар ретінде пайдаланылатын препараттар;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үш мақсаттағы мемлекеттік тіркеуі бар, инсектицид және ауыл шаруашылығы тауарын өндірушілердің қойма жайларындағы қорлардың зиянкестеріне қарсы және нан өнімдері жүйесіндегі кәсіпорындардағы қорлардың зиянкестеріне қарсы қолдануға рұқсат етілген препараттар ретінде пайдаланылатын препараттар;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қос мақсаттағы мемлекеттік тіркеуі бар, инсектицид және фунгицид ретінде пайдаланылатын препараттар;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қос мақсаттағы мемлекеттік тіркеуі бар, инсектицид және егіс алдындағы өңдеуге арналған препарат ретінде пайдаланылатын препараттар.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е.ұ. еритін ұнтақ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з.б.қ. зауыттық бинарлық қаптама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к.е.к. коллоидты ерітінді концентраты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қ.а.с құрғақ ақпа суспензия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м.к. майлы концентрат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м.с.с.к. майлы-сулы суспензиялы концентрат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м.с.э. майлы-сулы эмульсия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м.ш. майлы шашырама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м.к.э. микрокапсулді эмульсия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м.э. микроэмульсия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н.э.к. наноэмульсия концентраты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с.е.т суда еритін түйіршік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с.е.к суда еритін концентрат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с.е.ұ. суда еритін ұнтақ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с.ұ. суланатын ұнтақ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с.г.е. сулы-гликольды ерітінді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с.д.т. сулы дисперленген түйіршік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с.е. сулы ерітінді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с.к. сулы концентрат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с.с.к. сулы суспензиялық концентрат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с.э. сулы эмульсия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сус.к. суспензия концентраты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с.к. суспензиялық концентрат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сус.э. суспензиялық эмульсия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э.к. эмульсия концентраты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э.м.к. эмульсияның майлы концентраты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г/л грамм/литр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г/кг грамм/килограмм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пестицидтерді, биоагенттерді (энтомофагтарды) субсидиялауға арналған бюджет қаражатының көлемдері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атауы,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арналған бюджет қаражатының көлемі,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5 898 526,0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5 403 863,0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494 663,0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