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9eb2" w14:textId="9ea9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2022-2024 жылдарға арналған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2021 жылғы 29 желтоқсандағы № 92 шешімі. Қазақстан Республикасының Әділет министрлігінде 2021 жылғы 30 желтоқсанда № 26234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қаласының 2022-2024 жылдарға арналған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26 634 189,7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22 848 260,0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29 815,0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107 648,0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3 648 466,7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30 159 480,7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3 015 779,3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3 015 779,3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-6 541 070,3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6 541 070,3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Рудный қаласы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қалалық бюджетінен Горняцк және Қашар кенттерінің бюджеттеріне берілетін бюджеттік субвенциялар көлемдері белгіленсін: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Рудный қаласының қалалық бюджетінен Горняцк және Қашар кенттерінің бюджеттеріне берілетін бюджеттік субвенциялар 2022 жылға 119 308,0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кентіне – 45 561,0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кентіне – 73 747,0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Рудный қаласының қалалық бюджетінен Горняцк және Қашар кенттерінің бюджеттеріне берілетін бюджеттік субвенциялар 2023 жылға 119 427,0 мың теңге,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кентіне – 45 824,0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кентіне – 73 603,0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Рудный қаласының қалалық бюджетінен Горняцк және Қашар кенттерінің бюджеттеріне берілетін бюджеттік субвенциялар 2024 жылға 119 907,0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кентіне – 46 389,0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кентіне – 73 518,0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Горняцк және Қашар кенттерінің бюджетінен бюджет алымдарының көлемдері 2022 жылға – 0,0 мың теңге, 2023 жылға – 0,0 мың теңге, 2024 жылға – 0,0 мың теңге құрайтыны белгіленсін.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жергілікті атқарушы орган резервінің мөлшері 100 000,0 мың теңге сомасында бекітілсін.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2022 жылға арналған қалалық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Рудный қаласы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26 634 189,7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30 159 480,7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2 291 002,9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-6 541 070,3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6 541 070,3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2023 жылға арналған қалалық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Рудный қаласы мәслихатының 27.08.2022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26 008 328,6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26 673 037,6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2 325 624,5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1 587 553,1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20 463 456,0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-759 138,0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2024 жылға арналған қалалық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