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ce0e" w14:textId="6ccc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5 желтоқсандағы № 358 "Арқалық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1 жылғы 17 қарашадағы № 68 шешімі. Қазақстан Республикасының Әділет министрлігінде 2021 жылғы 25 қарашада № 254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ның 2021-2023 жылдарға арналған бюджеті туралы" 2020 жылғы 25 желтоқсандағы № 358 (Нормативтік құқықтық актілерді мемлекеттік тіркеу тізілімінде № 9663)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21-2023 жылдарға арналған бюджеті тиісінше 1, 2,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16089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9056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16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622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278134,4 мың тенге, оның ішінде субвенциялардың көлемі – 278844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50049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912,2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1456,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9544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2646,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2646,0 тысяч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8517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8517,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456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544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6605,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қала бюджетінде республикалық бюджеттен 340776,0 мың теңге, Қазақстан Республикасының Ұлттық қорынан 168887,0 мың теңге сомасында ағымдағы нысаналы трансферттер көлемі көзделгені ескер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қала бюджетінде облыстық бюджеттен ағымдағы нысаналы трансферттер көлемі 711697,7 мың теңге сомасында көзделгені ескерілсін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қала бюджетінде облыстық бюджеттен нысаналы даму трансферттерінің көлемі 617125,5 мың теңге сомасында көзделгені ескерілсін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жылға арналған қала бюджетінде республикалық бюджеттен бюджеттік кредиттер көлемі 21456,0 мың теңге сомасында көзделгені ескерілсін, оның ішінд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жергілікті атқарушы органдарға 21456,0 мың теңге сомасында.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1 жылға арналған бюджетi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 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 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 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 1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 5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2 жылға арналған бюджетi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0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