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cb6a" w14:textId="3e3c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19 тамыздағы № 426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2021 жылғы 29 сәуірдегі № 29 шешімі. Қостанай облысының Әділет департаментінде 2021 жылғы 4 мамырда № 9894 болып тіркелді. Күші жойылды - Қостанай облысы Лисаков қаласы мәслихатының 2023 жылғы 23 қарашадағы № 57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Лисаков қаласы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қалалық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2020 жылғы 19 тамыздағы № 426, Нормативтік құқықтық актілерді мемлекеттік тіркеу тізілімінде № 9397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Ұлы Отан соғысының ардагерлеріне, Жеңіс күніне орай, табыстарын есепке алмай, 1 000 000 (бір миллион) теңге мөлшерінде;".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сессияның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Шутаева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