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5658" w14:textId="8c5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8 қаңтардағы № 346 шешімі. Қостанай облысының Әділет департаментінде 2021 жылғы 11 қаңтарда № 9705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147836,0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8873,0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138943,0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151465,2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Обаған ауылдық округінің бюджетінде аудандық бюджеттен ауылдық округтің бюджетіне берілетін бюджеттік субвенциялар көлемі 18294,0 мың теңге сомасында көзделгені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50781,0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46963,0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52215,5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19051,0 мың теңге сомасында көзделгені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Большая Чураковка ауылдық округінің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39859,0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2891,0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36968,0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40779,6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Большая Чураковка ауылдық округінің бюджетінде аудандық бюджеттен ауылдық округтің бюджетіне берілетін бюджеттік субвенциялар көлемі 19922,0 мың теңге сомасында көздегені ескерілсін.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16878,0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1910,0мың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14968,0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17205,6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Димитров ауылдық округінің бюджетінде аудандық бюджеттен ауылдық округтің бюджетіне берілетін бюджеттік субвенциялар көлемі 8368,0 мың теңге сомасында көздегені ескерілсін.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19968,0 мың теңге, оның ішінде: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2655,0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17313,0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20743,6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11162,0 мың теңге сомасында көзделгені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19425,0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1106,0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18319,0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19536,7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13510,0 мың теңге сомасында көзделгені ескерілсін.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19620,0 мың теңге, оның ішінде: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1771,0мың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17849,0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20912,8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Красный Кордон ауылының бюджетінде аудандық бюджеттен ауыл бюджетіне берілетін бюджеттік субвенциялар көлемі 12749,0 мың теңге сомасында көзделгені ескерілсін.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14665,0 мың теңге, оның ішінде: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13939,0 мың теңге;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14984,6 мың теңге;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Новоалексеев ауылының бюджетінде аудандық бюджеттен ауыл бюджетіне берілетін бюджеттік субвенциялар көлемі 10439,0 мың теңге сомасында көзделгені ескерілсін.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17590,0 мың теңге, оның ішінде: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16591,0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17968,9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Свердловка ауылының бюджетінде аудандық бюджеттен ауыл бюджетіне берілетін бюджеттік субвенциялар көлемі 10195,0 мың теңге сомасында көзделгені ескерілсін.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2021 жылдың 1 қаңтарынан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Ңлкин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2021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2021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Большая Чураковка ауылдық округінің 2021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Большая Чураковка ауылдық округінің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Большая Чураковка ауылдық округінің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2021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 атындағы ауылдық округінің 2021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 атындағы ауылдық округінің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6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 атындағы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2021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7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ауылының 2021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8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ауылының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ауылының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ауылының 2021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0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ауылының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0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ауылының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Свердловка ауылының 2021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1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Свердловка ауылының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Свердловка ауылының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