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8597" w14:textId="6c98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 үйді пайдаланғаны үшін төлемақы мөлшерін белгілеу туралы" Амангелді ауданы әкімдігінің 2018 жылғы 29 қаңтардағы № 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2021 жылғы 21 қыркүйектегі № 175 қаулысы. Қазақстан Республикасының Әділет министрлігінде 2021 жылғы 28 қыркүйекте № 24536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 үйді пайдаланғаны үшін төлемақы мөлшерін белгілеу туралы" Амангелді ауданы әкімдігінің 2018 жылғы 29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7531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қорынан тұрғынжайды пайдаланғаны үшін төлемақы мөлшерін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тұрғын үй қорынан тұрғынжайды пайдаланғаны үшін төлемақы мөлшері: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Амангелді ауданы Амангелді ауылы Б. Майлин көшесі № 25 үй, мекен-жайы бойынша жалпы алаңның 1 (бір) шаршы метрі үшін айына 57 (елу жеті) теңге 52 (елу екі) тиын мөлшерінде;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Амангелді ауданы Амангелді ауылы Б. Майлин көшесі, № 21 үй, мекен-жайы бойынша жалпы алаңның 1 (бір) шаршы метрі үшін айына 77 (жетпіс жеті) теңге 4 (төрт) тиын мөлшерінде;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Амангелді ауданы Амангелді ауылы М. Маметова көшесі № 19 үй, мекен-жайы бойынша жалпы алаңның 1 (бір) шаршы метрі үшін айына 73 (жетпіс үш) теңге 57 (елу жеті) тиын мөлшерінде;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Амангелді ауданы Амангелді ауылы М. Маметова көшесі № 17 үй, мекен-жайы бойынша жалпы алаңның 1 (бір) шаршы метрі үшін айына 87 (сексен жеті) теңге 64 (алпыс төрт) тиын мөлшерінде;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Амангелді ауданы Амангелді ауылы М. Маметова көшесі № 23 үй, мекен-жайы бойынша жалпы алаңның 1 (бір) шаршы метрі үшін айына 108 (жүз сегіз) теңге 21 (жиырма бір) тиын мөлшерінде белгіленсін.".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тұрғын үй-коммуналдық шаруашылық, жолаушылар көлігі, автомобиль жолдары және тұрғын үй инспекциясы бөлімі" коммуналдық мемлекеттік мекемесі Қазақстан Республикасының заңнамасында белгіленген тәртіпте: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Амангелді ауданы әкімдігінің интернет-ресурсында орналастырылуын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