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759a" w14:textId="84b7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434 "Әулиекөл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2021 жылғы 22 ақпандағы № 14 шешімі. Қостанай облысының Әділет департаментінде 2021 жылғы 24 ақпанда № 9791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2021-2023 жылдарға арналған аудандық бюджеті туралы" 2020 жылғы 28 желтоқсандағы </w:t>
      </w:r>
      <w:r>
        <w:rPr>
          <w:rFonts w:ascii="Times New Roman"/>
          <w:b w:val="false"/>
          <w:i w:val="false"/>
          <w:color w:val="000000"/>
          <w:sz w:val="28"/>
        </w:rPr>
        <w:t>№ 434</w:t>
      </w:r>
      <w:r>
        <w:rPr>
          <w:rFonts w:ascii="Times New Roman"/>
          <w:b w:val="false"/>
          <w:i w:val="false"/>
          <w:color w:val="000000"/>
          <w:sz w:val="28"/>
        </w:rPr>
        <w:t xml:space="preserve"> шешіміне (2020 жылғы 30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9675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2021 - 2023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6 321 572,5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1 242 929,0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37 272,0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24 767,0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5 016 604,5 мың теңге;</w:t>
      </w:r>
    </w:p>
    <w:bookmarkEnd w:id="8"/>
    <w:bookmarkStart w:name="z13" w:id="9"/>
    <w:p>
      <w:pPr>
        <w:spacing w:after="0"/>
        <w:ind w:left="0"/>
        <w:jc w:val="both"/>
      </w:pPr>
      <w:r>
        <w:rPr>
          <w:rFonts w:ascii="Times New Roman"/>
          <w:b w:val="false"/>
          <w:i w:val="false"/>
          <w:color w:val="000000"/>
          <w:sz w:val="28"/>
        </w:rPr>
        <w:t>
      2) шығындар – 6 339 245,3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104 605,0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170 645,0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66 040,0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50 000,0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- 172 277,8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172 277,8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Митаев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2021 жылғы 22 ақпандағы</w:t>
            </w:r>
            <w:r>
              <w:br/>
            </w:r>
            <w:r>
              <w:rPr>
                <w:rFonts w:ascii="Times New Roman"/>
                <w:b w:val="false"/>
                <w:i w:val="false"/>
                <w:color w:val="000000"/>
                <w:sz w:val="20"/>
              </w:rPr>
              <w:t>№ 14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434 шешіміне</w:t>
            </w:r>
            <w:r>
              <w:br/>
            </w:r>
            <w:r>
              <w:rPr>
                <w:rFonts w:ascii="Times New Roman"/>
                <w:b w:val="false"/>
                <w:i w:val="false"/>
                <w:color w:val="000000"/>
                <w:sz w:val="20"/>
              </w:rPr>
              <w:t>1-қосымша</w:t>
            </w:r>
          </w:p>
        </w:tc>
      </w:tr>
    </w:tbl>
    <w:bookmarkStart w:name="z26" w:id="18"/>
    <w:p>
      <w:pPr>
        <w:spacing w:after="0"/>
        <w:ind w:left="0"/>
        <w:jc w:val="left"/>
      </w:pPr>
      <w:r>
        <w:rPr>
          <w:rFonts w:ascii="Times New Roman"/>
          <w:b/>
          <w:i w:val="false"/>
          <w:color w:val="000000"/>
        </w:rPr>
        <w:t xml:space="preserve"> Әулиекөл ауданының 2021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5016604,5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5016604,5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5016604,5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Аудан (облыстық маңызы бар қала) ауқымындағы төтенше</w:t>
            </w:r>
          </w:p>
          <w:bookmarkEnd w:id="19"/>
          <w:p>
            <w:pPr>
              <w:spacing w:after="20"/>
              <w:ind w:left="20"/>
              <w:jc w:val="both"/>
            </w:pPr>
            <w:r>
              <w:rPr>
                <w:rFonts w:ascii="Times New Roman"/>
                <w:b w:val="false"/>
                <w:i w:val="false"/>
                <w:color w:val="000000"/>
                <w:sz w:val="20"/>
              </w:rPr>
              <w:t>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172277,8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