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1c8c" w14:textId="0ad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38 "Жангелд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10 қыркүйектегі № 46 шешімі. Қазақстан Республикасының Әділет министрлігінде 2021 жылғы 17 қыркүйекте № 244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1-2023 жылдарға арналған аудандық бюджеті туралы" 2020 жылғы 28 желтоқсандағы № 338, (Нормативтік құқықтық актілерді мемлекеттік тіркеу тізілімінде № 96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86 202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3 5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86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360 59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06 9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365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3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4 158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158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1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