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1915" w14:textId="8371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Қостанай облысы Қамысты ауданы әкімдігінің 2021 жылғы 14 сәуірдегі № 55 қаулысы. Қостанай облысының Әділет департаментінде 2021 жылғы 15 сәуірде № 9860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және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 лауазымдарының тізбесі айқындалсын.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Қамысты ауданы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3. "Қамысты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Қамысты ауданы әкімінің экономика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мәдениет және спорт салаларындағы аудан мамандары лауазымдарының тізбесі</w:t>
      </w:r>
    </w:p>
    <w:bookmarkEnd w:id="8"/>
    <w:bookmarkStart w:name="z18" w:id="9"/>
    <w:p>
      <w:pPr>
        <w:spacing w:after="0"/>
        <w:ind w:left="0"/>
        <w:jc w:val="both"/>
      </w:pPr>
      <w:r>
        <w:rPr>
          <w:rFonts w:ascii="Times New Roman"/>
          <w:b w:val="false"/>
          <w:i w:val="false"/>
          <w:color w:val="000000"/>
          <w:sz w:val="28"/>
        </w:rPr>
        <w:t>
      1. Денсаулық сақтау саласындағы мамандар лауазымдары:</w:t>
      </w:r>
    </w:p>
    <w:bookmarkEnd w:id="9"/>
    <w:bookmarkStart w:name="z19" w:id="10"/>
    <w:p>
      <w:pPr>
        <w:spacing w:after="0"/>
        <w:ind w:left="0"/>
        <w:jc w:val="both"/>
      </w:pPr>
      <w:r>
        <w:rPr>
          <w:rFonts w:ascii="Times New Roman"/>
          <w:b w:val="false"/>
          <w:i w:val="false"/>
          <w:color w:val="000000"/>
          <w:sz w:val="28"/>
        </w:rPr>
        <w:t>
      1) аудандық аурухананың басшысы;</w:t>
      </w:r>
    </w:p>
    <w:bookmarkEnd w:id="10"/>
    <w:bookmarkStart w:name="z20" w:id="11"/>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орынбасары;</w:t>
      </w:r>
    </w:p>
    <w:bookmarkEnd w:id="11"/>
    <w:bookmarkStart w:name="z21" w:id="12"/>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клиникалық (күндізгі стационардың, емхананың) бөлімшесінің меңгерушісі;</w:t>
      </w:r>
    </w:p>
    <w:bookmarkEnd w:id="12"/>
    <w:bookmarkStart w:name="z22" w:id="13"/>
    <w:p>
      <w:pPr>
        <w:spacing w:after="0"/>
        <w:ind w:left="0"/>
        <w:jc w:val="both"/>
      </w:pPr>
      <w:r>
        <w:rPr>
          <w:rFonts w:ascii="Times New Roman"/>
          <w:b w:val="false"/>
          <w:i w:val="false"/>
          <w:color w:val="000000"/>
          <w:sz w:val="28"/>
        </w:rPr>
        <w:t>
      4) барлық мамандықтағы дәрігерлер;</w:t>
      </w:r>
    </w:p>
    <w:bookmarkEnd w:id="13"/>
    <w:bookmarkStart w:name="z23" w:id="14"/>
    <w:p>
      <w:pPr>
        <w:spacing w:after="0"/>
        <w:ind w:left="0"/>
        <w:jc w:val="both"/>
      </w:pPr>
      <w:r>
        <w:rPr>
          <w:rFonts w:ascii="Times New Roman"/>
          <w:b w:val="false"/>
          <w:i w:val="false"/>
          <w:color w:val="000000"/>
          <w:sz w:val="28"/>
        </w:rPr>
        <w:t>
      5) акушер;</w:t>
      </w:r>
    </w:p>
    <w:bookmarkEnd w:id="14"/>
    <w:bookmarkStart w:name="z24" w:id="15"/>
    <w:p>
      <w:pPr>
        <w:spacing w:after="0"/>
        <w:ind w:left="0"/>
        <w:jc w:val="both"/>
      </w:pPr>
      <w:r>
        <w:rPr>
          <w:rFonts w:ascii="Times New Roman"/>
          <w:b w:val="false"/>
          <w:i w:val="false"/>
          <w:color w:val="000000"/>
          <w:sz w:val="28"/>
        </w:rPr>
        <w:t>
      6) диеталық мейіргер;</w:t>
      </w:r>
    </w:p>
    <w:bookmarkEnd w:id="15"/>
    <w:bookmarkStart w:name="z25" w:id="16"/>
    <w:p>
      <w:pPr>
        <w:spacing w:after="0"/>
        <w:ind w:left="0"/>
        <w:jc w:val="both"/>
      </w:pPr>
      <w:r>
        <w:rPr>
          <w:rFonts w:ascii="Times New Roman"/>
          <w:b w:val="false"/>
          <w:i w:val="false"/>
          <w:color w:val="000000"/>
          <w:sz w:val="28"/>
        </w:rPr>
        <w:t>
      7) мейіргер;</w:t>
      </w:r>
    </w:p>
    <w:bookmarkEnd w:id="16"/>
    <w:bookmarkStart w:name="z26" w:id="17"/>
    <w:p>
      <w:pPr>
        <w:spacing w:after="0"/>
        <w:ind w:left="0"/>
        <w:jc w:val="both"/>
      </w:pPr>
      <w:r>
        <w:rPr>
          <w:rFonts w:ascii="Times New Roman"/>
          <w:b w:val="false"/>
          <w:i w:val="false"/>
          <w:color w:val="000000"/>
          <w:sz w:val="28"/>
        </w:rPr>
        <w:t>
      8) қоғамдық денсаулық сақтау маманы (статистик);</w:t>
      </w:r>
    </w:p>
    <w:bookmarkEnd w:id="17"/>
    <w:bookmarkStart w:name="z27" w:id="18"/>
    <w:p>
      <w:pPr>
        <w:spacing w:after="0"/>
        <w:ind w:left="0"/>
        <w:jc w:val="both"/>
      </w:pPr>
      <w:r>
        <w:rPr>
          <w:rFonts w:ascii="Times New Roman"/>
          <w:b w:val="false"/>
          <w:i w:val="false"/>
          <w:color w:val="000000"/>
          <w:sz w:val="28"/>
        </w:rPr>
        <w:t>
      9) зертханашы (медициналық);</w:t>
      </w:r>
    </w:p>
    <w:bookmarkEnd w:id="18"/>
    <w:bookmarkStart w:name="z28" w:id="19"/>
    <w:p>
      <w:pPr>
        <w:spacing w:after="0"/>
        <w:ind w:left="0"/>
        <w:jc w:val="both"/>
      </w:pPr>
      <w:r>
        <w:rPr>
          <w:rFonts w:ascii="Times New Roman"/>
          <w:b w:val="false"/>
          <w:i w:val="false"/>
          <w:color w:val="000000"/>
          <w:sz w:val="28"/>
        </w:rPr>
        <w:t>
      10) провизор (фармацевт);</w:t>
      </w:r>
    </w:p>
    <w:bookmarkEnd w:id="19"/>
    <w:bookmarkStart w:name="z29" w:id="20"/>
    <w:p>
      <w:pPr>
        <w:spacing w:after="0"/>
        <w:ind w:left="0"/>
        <w:jc w:val="both"/>
      </w:pPr>
      <w:r>
        <w:rPr>
          <w:rFonts w:ascii="Times New Roman"/>
          <w:b w:val="false"/>
          <w:i w:val="false"/>
          <w:color w:val="000000"/>
          <w:sz w:val="28"/>
        </w:rPr>
        <w:t>
      11) психолог маман;</w:t>
      </w:r>
    </w:p>
    <w:bookmarkEnd w:id="20"/>
    <w:bookmarkStart w:name="z30" w:id="21"/>
    <w:p>
      <w:pPr>
        <w:spacing w:after="0"/>
        <w:ind w:left="0"/>
        <w:jc w:val="both"/>
      </w:pPr>
      <w:r>
        <w:rPr>
          <w:rFonts w:ascii="Times New Roman"/>
          <w:b w:val="false"/>
          <w:i w:val="false"/>
          <w:color w:val="000000"/>
          <w:sz w:val="28"/>
        </w:rPr>
        <w:t>
      12) рентген зертханашысы;</w:t>
      </w:r>
    </w:p>
    <w:bookmarkEnd w:id="21"/>
    <w:bookmarkStart w:name="z31" w:id="22"/>
    <w:p>
      <w:pPr>
        <w:spacing w:after="0"/>
        <w:ind w:left="0"/>
        <w:jc w:val="both"/>
      </w:pPr>
      <w:r>
        <w:rPr>
          <w:rFonts w:ascii="Times New Roman"/>
          <w:b w:val="false"/>
          <w:i w:val="false"/>
          <w:color w:val="000000"/>
          <w:sz w:val="28"/>
        </w:rPr>
        <w:t>
      13) әлеуметтік қызметкер;</w:t>
      </w:r>
    </w:p>
    <w:bookmarkEnd w:id="22"/>
    <w:bookmarkStart w:name="z32" w:id="23"/>
    <w:p>
      <w:pPr>
        <w:spacing w:after="0"/>
        <w:ind w:left="0"/>
        <w:jc w:val="both"/>
      </w:pPr>
      <w:r>
        <w:rPr>
          <w:rFonts w:ascii="Times New Roman"/>
          <w:b w:val="false"/>
          <w:i w:val="false"/>
          <w:color w:val="000000"/>
          <w:sz w:val="28"/>
        </w:rPr>
        <w:t>
      14) фельдшер;</w:t>
      </w:r>
    </w:p>
    <w:bookmarkEnd w:id="23"/>
    <w:bookmarkStart w:name="z33" w:id="24"/>
    <w:p>
      <w:pPr>
        <w:spacing w:after="0"/>
        <w:ind w:left="0"/>
        <w:jc w:val="both"/>
      </w:pPr>
      <w:r>
        <w:rPr>
          <w:rFonts w:ascii="Times New Roman"/>
          <w:b w:val="false"/>
          <w:i w:val="false"/>
          <w:color w:val="000000"/>
          <w:sz w:val="28"/>
        </w:rPr>
        <w:t>
      15) медициналық тіркеуші.</w:t>
      </w:r>
    </w:p>
    <w:bookmarkEnd w:id="24"/>
    <w:bookmarkStart w:name="z34" w:id="25"/>
    <w:p>
      <w:pPr>
        <w:spacing w:after="0"/>
        <w:ind w:left="0"/>
        <w:jc w:val="both"/>
      </w:pPr>
      <w:r>
        <w:rPr>
          <w:rFonts w:ascii="Times New Roman"/>
          <w:b w:val="false"/>
          <w:i w:val="false"/>
          <w:color w:val="000000"/>
          <w:sz w:val="28"/>
        </w:rPr>
        <w:t>
      2. Әлеуметтік қамсыздандыру саласындағы мамандар лауазымдары:</w:t>
      </w:r>
    </w:p>
    <w:bookmarkEnd w:id="25"/>
    <w:bookmarkStart w:name="z35" w:id="26"/>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26"/>
    <w:bookmarkStart w:name="z36" w:id="27"/>
    <w:p>
      <w:pPr>
        <w:spacing w:after="0"/>
        <w:ind w:left="0"/>
        <w:jc w:val="both"/>
      </w:pPr>
      <w:r>
        <w:rPr>
          <w:rFonts w:ascii="Times New Roman"/>
          <w:b w:val="false"/>
          <w:i w:val="false"/>
          <w:color w:val="000000"/>
          <w:sz w:val="28"/>
        </w:rPr>
        <w:t>
      2) халықты жұмыспен қамту орталығының (қызметінің) құрылымдық бөлімшесінің маманы;</w:t>
      </w:r>
    </w:p>
    <w:bookmarkEnd w:id="27"/>
    <w:bookmarkStart w:name="z37" w:id="28"/>
    <w:p>
      <w:pPr>
        <w:spacing w:after="0"/>
        <w:ind w:left="0"/>
        <w:jc w:val="both"/>
      </w:pPr>
      <w:r>
        <w:rPr>
          <w:rFonts w:ascii="Times New Roman"/>
          <w:b w:val="false"/>
          <w:i w:val="false"/>
          <w:color w:val="000000"/>
          <w:sz w:val="28"/>
        </w:rPr>
        <w:t>
      3) қарттар мен мүгедектерге күтім жасау жөніндегі әлеуметтік қызметкер;</w:t>
      </w:r>
    </w:p>
    <w:bookmarkEnd w:id="28"/>
    <w:bookmarkStart w:name="z38" w:id="29"/>
    <w:p>
      <w:pPr>
        <w:spacing w:after="0"/>
        <w:ind w:left="0"/>
        <w:jc w:val="both"/>
      </w:pPr>
      <w:r>
        <w:rPr>
          <w:rFonts w:ascii="Times New Roman"/>
          <w:b w:val="false"/>
          <w:i w:val="false"/>
          <w:color w:val="000000"/>
          <w:sz w:val="28"/>
        </w:rPr>
        <w:t>
      4) психоневрологиялық аурулары бар мүгедек балалар мен 18 жастан асқан мүгедектерге күтім жасау жөніндегі әлеуметтік қызметкер;</w:t>
      </w:r>
    </w:p>
    <w:bookmarkEnd w:id="29"/>
    <w:bookmarkStart w:name="z39" w:id="30"/>
    <w:p>
      <w:pPr>
        <w:spacing w:after="0"/>
        <w:ind w:left="0"/>
        <w:jc w:val="both"/>
      </w:pPr>
      <w:r>
        <w:rPr>
          <w:rFonts w:ascii="Times New Roman"/>
          <w:b w:val="false"/>
          <w:i w:val="false"/>
          <w:color w:val="000000"/>
          <w:sz w:val="28"/>
        </w:rPr>
        <w:t>
      5) арнаулы әлеуметтік қызметтерге қажеттілікті бағалау және айқындау жөніндегі әлеуметтік қызметкер;</w:t>
      </w:r>
    </w:p>
    <w:bookmarkEnd w:id="30"/>
    <w:bookmarkStart w:name="z40" w:id="31"/>
    <w:p>
      <w:pPr>
        <w:spacing w:after="0"/>
        <w:ind w:left="0"/>
        <w:jc w:val="both"/>
      </w:pPr>
      <w:r>
        <w:rPr>
          <w:rFonts w:ascii="Times New Roman"/>
          <w:b w:val="false"/>
          <w:i w:val="false"/>
          <w:color w:val="000000"/>
          <w:sz w:val="28"/>
        </w:rPr>
        <w:t>
      6) әлеуметтік жұмыс жөніндегі консультант, халықты жұмыспен қамту орталығының әлеуметтік жұмыс жөніндегі консультанты;</w:t>
      </w:r>
    </w:p>
    <w:bookmarkEnd w:id="31"/>
    <w:bookmarkStart w:name="z41" w:id="32"/>
    <w:p>
      <w:pPr>
        <w:spacing w:after="0"/>
        <w:ind w:left="0"/>
        <w:jc w:val="both"/>
      </w:pPr>
      <w:r>
        <w:rPr>
          <w:rFonts w:ascii="Times New Roman"/>
          <w:b w:val="false"/>
          <w:i w:val="false"/>
          <w:color w:val="000000"/>
          <w:sz w:val="28"/>
        </w:rPr>
        <w:t>
      7) аудандық маңызы бар Жұмыспен қамту орталығының сектор басшысы.</w:t>
      </w:r>
    </w:p>
    <w:bookmarkEnd w:id="32"/>
    <w:bookmarkStart w:name="z42" w:id="33"/>
    <w:p>
      <w:pPr>
        <w:spacing w:after="0"/>
        <w:ind w:left="0"/>
        <w:jc w:val="both"/>
      </w:pPr>
      <w:r>
        <w:rPr>
          <w:rFonts w:ascii="Times New Roman"/>
          <w:b w:val="false"/>
          <w:i w:val="false"/>
          <w:color w:val="000000"/>
          <w:sz w:val="28"/>
        </w:rPr>
        <w:t>
      3. Мәдениет саласындағы мамандар лауазымдары:</w:t>
      </w:r>
    </w:p>
    <w:bookmarkEnd w:id="33"/>
    <w:bookmarkStart w:name="z43" w:id="3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4"/>
    <w:bookmarkStart w:name="z44" w:id="35"/>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орынбасары;</w:t>
      </w:r>
    </w:p>
    <w:bookmarkEnd w:id="35"/>
    <w:bookmarkStart w:name="z45" w:id="36"/>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көркемдік жетекшісі;</w:t>
      </w:r>
    </w:p>
    <w:bookmarkEnd w:id="36"/>
    <w:bookmarkStart w:name="z46" w:id="37"/>
    <w:p>
      <w:pPr>
        <w:spacing w:after="0"/>
        <w:ind w:left="0"/>
        <w:jc w:val="both"/>
      </w:pPr>
      <w:r>
        <w:rPr>
          <w:rFonts w:ascii="Times New Roman"/>
          <w:b w:val="false"/>
          <w:i w:val="false"/>
          <w:color w:val="000000"/>
          <w:sz w:val="28"/>
        </w:rPr>
        <w:t>
      4) музыкалық жетекші;</w:t>
      </w:r>
    </w:p>
    <w:bookmarkEnd w:id="37"/>
    <w:bookmarkStart w:name="z47" w:id="38"/>
    <w:p>
      <w:pPr>
        <w:spacing w:after="0"/>
        <w:ind w:left="0"/>
        <w:jc w:val="both"/>
      </w:pPr>
      <w:r>
        <w:rPr>
          <w:rFonts w:ascii="Times New Roman"/>
          <w:b w:val="false"/>
          <w:i w:val="false"/>
          <w:color w:val="000000"/>
          <w:sz w:val="28"/>
        </w:rPr>
        <w:t>
      5) аккомпаниатор;</w:t>
      </w:r>
    </w:p>
    <w:bookmarkEnd w:id="38"/>
    <w:bookmarkStart w:name="z48" w:id="39"/>
    <w:p>
      <w:pPr>
        <w:spacing w:after="0"/>
        <w:ind w:left="0"/>
        <w:jc w:val="both"/>
      </w:pPr>
      <w:r>
        <w:rPr>
          <w:rFonts w:ascii="Times New Roman"/>
          <w:b w:val="false"/>
          <w:i w:val="false"/>
          <w:color w:val="000000"/>
          <w:sz w:val="28"/>
        </w:rPr>
        <w:t>
      6) хореограф;</w:t>
      </w:r>
    </w:p>
    <w:bookmarkEnd w:id="39"/>
    <w:bookmarkStart w:name="z49" w:id="40"/>
    <w:p>
      <w:pPr>
        <w:spacing w:after="0"/>
        <w:ind w:left="0"/>
        <w:jc w:val="both"/>
      </w:pPr>
      <w:r>
        <w:rPr>
          <w:rFonts w:ascii="Times New Roman"/>
          <w:b w:val="false"/>
          <w:i w:val="false"/>
          <w:color w:val="000000"/>
          <w:sz w:val="28"/>
        </w:rPr>
        <w:t>
      7) барлық атаудағы әдістемеші (негізгі қызметтер);</w:t>
      </w:r>
    </w:p>
    <w:bookmarkEnd w:id="40"/>
    <w:bookmarkStart w:name="z50" w:id="41"/>
    <w:p>
      <w:pPr>
        <w:spacing w:after="0"/>
        <w:ind w:left="0"/>
        <w:jc w:val="both"/>
      </w:pPr>
      <w:r>
        <w:rPr>
          <w:rFonts w:ascii="Times New Roman"/>
          <w:b w:val="false"/>
          <w:i w:val="false"/>
          <w:color w:val="000000"/>
          <w:sz w:val="28"/>
        </w:rPr>
        <w:t>
      8) қазақ, орыс, ағылшын тілдер мұғалімі;</w:t>
      </w:r>
    </w:p>
    <w:bookmarkEnd w:id="41"/>
    <w:bookmarkStart w:name="z51" w:id="42"/>
    <w:p>
      <w:pPr>
        <w:spacing w:after="0"/>
        <w:ind w:left="0"/>
        <w:jc w:val="both"/>
      </w:pPr>
      <w:r>
        <w:rPr>
          <w:rFonts w:ascii="Times New Roman"/>
          <w:b w:val="false"/>
          <w:i w:val="false"/>
          <w:color w:val="000000"/>
          <w:sz w:val="28"/>
        </w:rPr>
        <w:t>
      9) кітапханашы;</w:t>
      </w:r>
    </w:p>
    <w:bookmarkEnd w:id="42"/>
    <w:bookmarkStart w:name="z52" w:id="43"/>
    <w:p>
      <w:pPr>
        <w:spacing w:after="0"/>
        <w:ind w:left="0"/>
        <w:jc w:val="both"/>
      </w:pPr>
      <w:r>
        <w:rPr>
          <w:rFonts w:ascii="Times New Roman"/>
          <w:b w:val="false"/>
          <w:i w:val="false"/>
          <w:color w:val="000000"/>
          <w:sz w:val="28"/>
        </w:rPr>
        <w:t>
      10) библиограф;</w:t>
      </w:r>
    </w:p>
    <w:bookmarkEnd w:id="43"/>
    <w:bookmarkStart w:name="z53" w:id="44"/>
    <w:p>
      <w:pPr>
        <w:spacing w:after="0"/>
        <w:ind w:left="0"/>
        <w:jc w:val="both"/>
      </w:pPr>
      <w:r>
        <w:rPr>
          <w:rFonts w:ascii="Times New Roman"/>
          <w:b w:val="false"/>
          <w:i w:val="false"/>
          <w:color w:val="000000"/>
          <w:sz w:val="28"/>
        </w:rPr>
        <w:t>
      11) барлық атаудағы суретшілер (негізгі қызметтер);</w:t>
      </w:r>
    </w:p>
    <w:bookmarkEnd w:id="44"/>
    <w:bookmarkStart w:name="z54" w:id="45"/>
    <w:p>
      <w:pPr>
        <w:spacing w:after="0"/>
        <w:ind w:left="0"/>
        <w:jc w:val="both"/>
      </w:pPr>
      <w:r>
        <w:rPr>
          <w:rFonts w:ascii="Times New Roman"/>
          <w:b w:val="false"/>
          <w:i w:val="false"/>
          <w:color w:val="000000"/>
          <w:sz w:val="28"/>
        </w:rPr>
        <w:t>
      12) мәдени ұйымдастырушы (негізгі қызметтер);</w:t>
      </w:r>
    </w:p>
    <w:bookmarkEnd w:id="45"/>
    <w:bookmarkStart w:name="z55" w:id="46"/>
    <w:p>
      <w:pPr>
        <w:spacing w:after="0"/>
        <w:ind w:left="0"/>
        <w:jc w:val="both"/>
      </w:pPr>
      <w:r>
        <w:rPr>
          <w:rFonts w:ascii="Times New Roman"/>
          <w:b w:val="false"/>
          <w:i w:val="false"/>
          <w:color w:val="000000"/>
          <w:sz w:val="28"/>
        </w:rPr>
        <w:t>
      13) режиссер; дыбыс режиссері.</w:t>
      </w:r>
    </w:p>
    <w:bookmarkEnd w:id="46"/>
    <w:bookmarkStart w:name="z56" w:id="47"/>
    <w:p>
      <w:pPr>
        <w:spacing w:after="0"/>
        <w:ind w:left="0"/>
        <w:jc w:val="both"/>
      </w:pPr>
      <w:r>
        <w:rPr>
          <w:rFonts w:ascii="Times New Roman"/>
          <w:b w:val="false"/>
          <w:i w:val="false"/>
          <w:color w:val="000000"/>
          <w:sz w:val="28"/>
        </w:rPr>
        <w:t>
      4. Спорт саласындағы мамандар лауазымдары:</w:t>
      </w:r>
    </w:p>
    <w:bookmarkEnd w:id="47"/>
    <w:bookmarkStart w:name="z57" w:id="48"/>
    <w:p>
      <w:pPr>
        <w:spacing w:after="0"/>
        <w:ind w:left="0"/>
        <w:jc w:val="both"/>
      </w:pPr>
      <w:r>
        <w:rPr>
          <w:rFonts w:ascii="Times New Roman"/>
          <w:b w:val="false"/>
          <w:i w:val="false"/>
          <w:color w:val="000000"/>
          <w:sz w:val="28"/>
        </w:rPr>
        <w:t>
      1) әдіскер.</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2" w:id="49"/>
    <w:p>
      <w:pPr>
        <w:spacing w:after="0"/>
        <w:ind w:left="0"/>
        <w:jc w:val="left"/>
      </w:pPr>
      <w:r>
        <w:rPr>
          <w:rFonts w:ascii="Times New Roman"/>
          <w:b/>
          <w:i w:val="false"/>
          <w:color w:val="000000"/>
        </w:rPr>
        <w:t xml:space="preserve"> Қамысты ауданы әкімдігінің күші жойылған қаулыларының тізбесі</w:t>
      </w:r>
    </w:p>
    <w:bookmarkEnd w:id="49"/>
    <w:bookmarkStart w:name="z63" w:id="50"/>
    <w:p>
      <w:pPr>
        <w:spacing w:after="0"/>
        <w:ind w:left="0"/>
        <w:jc w:val="both"/>
      </w:pPr>
      <w:r>
        <w:rPr>
          <w:rFonts w:ascii="Times New Roman"/>
          <w:b w:val="false"/>
          <w:i w:val="false"/>
          <w:color w:val="000000"/>
          <w:sz w:val="28"/>
        </w:rPr>
        <w:t xml:space="preserve">
      1. Әкімдіктің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2016 жылғы 4 сәуірдегі № 51, Нормативтік құқықтық актілерді мемлекеттік тіркеу тізілімінде № 6305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50"/>
    <w:bookmarkStart w:name="z64" w:id="51"/>
    <w:p>
      <w:pPr>
        <w:spacing w:after="0"/>
        <w:ind w:left="0"/>
        <w:jc w:val="both"/>
      </w:pPr>
      <w:r>
        <w:rPr>
          <w:rFonts w:ascii="Times New Roman"/>
          <w:b w:val="false"/>
          <w:i w:val="false"/>
          <w:color w:val="000000"/>
          <w:sz w:val="28"/>
        </w:rPr>
        <w:t xml:space="preserve">
      2. Әкімдіктің "Қамысты ауданы әкімдігінің 2016 жылғы 4 сәуірдегі № 51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2018 жылғы 9 сәуірдегі № 40, Нормативтік құқықтық актілерді мемлекеттік тіркеу тізілімінде № 7732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51"/>
    <w:bookmarkStart w:name="z65" w:id="52"/>
    <w:p>
      <w:pPr>
        <w:spacing w:after="0"/>
        <w:ind w:left="0"/>
        <w:jc w:val="both"/>
      </w:pPr>
      <w:r>
        <w:rPr>
          <w:rFonts w:ascii="Times New Roman"/>
          <w:b w:val="false"/>
          <w:i w:val="false"/>
          <w:color w:val="000000"/>
          <w:sz w:val="28"/>
        </w:rPr>
        <w:t xml:space="preserve">
      3. Әкімдіктің "Қамысты ауданы әкімдігінің 2016 жылғы 4 сәуірдегі № 51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 2018 жылғы 29 қарашадағы № 135, Нормативтік құқықтық актілерді мемлекеттік тіркеу тізілімінде № 8157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52"/>
    <w:bookmarkStart w:name="z66" w:id="53"/>
    <w:p>
      <w:pPr>
        <w:spacing w:after="0"/>
        <w:ind w:left="0"/>
        <w:jc w:val="both"/>
      </w:pPr>
      <w:r>
        <w:rPr>
          <w:rFonts w:ascii="Times New Roman"/>
          <w:b w:val="false"/>
          <w:i w:val="false"/>
          <w:color w:val="000000"/>
          <w:sz w:val="28"/>
        </w:rPr>
        <w:t xml:space="preserve">
      4. Әкімдіктің "Әкімдіктің 2016 жылғы 4 сәуірдегі № 51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2019 жылғы 4 қазандағы № 129, Нормативтік құқықтық актілерді мемлекеттік тіркеу тізілімінде № 8683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53"/>
    <w:bookmarkStart w:name="z67" w:id="54"/>
    <w:p>
      <w:pPr>
        <w:spacing w:after="0"/>
        <w:ind w:left="0"/>
        <w:jc w:val="both"/>
      </w:pPr>
      <w:r>
        <w:rPr>
          <w:rFonts w:ascii="Times New Roman"/>
          <w:b w:val="false"/>
          <w:i w:val="false"/>
          <w:color w:val="000000"/>
          <w:sz w:val="28"/>
        </w:rPr>
        <w:t xml:space="preserve">
      5. Әкімдіктің "Әкімдіктің 2016 жылғы 4 сәуірдегі № 51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2020 жылғы 24 шілдедегі № 129, Нормативтік құқықтық актілерді мемлекеттік тіркеу тізілімінде № 9347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