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fee8" w14:textId="5a3f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411 "Қамысты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23 сәуірдегі № 33 шешімі. Қостанай облысының Әділет департаментінде 2021 жылғы 27 сәуірде № 9882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2021-2023 жылдарға арналған аудандық бюджеті туралы" 2020 жылғы 28 желтоқсандағы № 411, Нормативтік құқықтық актілерді мемлекеттік тіркеу тізілімінде № 9677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2 632 530,5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995 510,0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3 367,0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1 470,0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1 632 183,5 мың теңге;</w:t>
      </w:r>
    </w:p>
    <w:bookmarkEnd w:id="8"/>
    <w:bookmarkStart w:name="z13" w:id="9"/>
    <w:p>
      <w:pPr>
        <w:spacing w:after="0"/>
        <w:ind w:left="0"/>
        <w:jc w:val="both"/>
      </w:pPr>
      <w:r>
        <w:rPr>
          <w:rFonts w:ascii="Times New Roman"/>
          <w:b w:val="false"/>
          <w:i w:val="false"/>
          <w:color w:val="000000"/>
          <w:sz w:val="28"/>
        </w:rPr>
        <w:t>
      2) шығындар – 2 658 409,3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70 534,0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87 510,0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16 976,0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58 969,5 мың теңге, оның iшiнде: қаржы активтерiн сатып алу – 58 969,5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-155 382, 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155 382,3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2" w:id="18"/>
    <w:p>
      <w:pPr>
        <w:spacing w:after="0"/>
        <w:ind w:left="0"/>
        <w:jc w:val="left"/>
      </w:pPr>
      <w:r>
        <w:rPr>
          <w:rFonts w:ascii="Times New Roman"/>
          <w:b/>
          <w:i w:val="false"/>
          <w:color w:val="000000"/>
        </w:rPr>
        <w:t xml:space="preserve"> Қамысты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