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2b8" w14:textId="17e0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2022-2024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27 желтоқсандағы № 83 шешімі. Қазақстан Республикасының Әділет министрлігінде 2021 жылғы 28 желтоқсанда № 26156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6 672 766,3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1 871 759,0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4 916,0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4 777 860,3 мың теңге, оның ішінде облыстық бюджеттен субвенция – 1 958 632,0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6 855 657,4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36 912,3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135 635,3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45 186,0 мың теңге, оның ішінде: қаржылық активтерді сатып алу – 45 186,0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-264 989,4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264 989,4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берілетін субвенциялар көлемдері 1 958 632,0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кент, ауыл, ауылдық округтер бюджеттеріне берілетін бюджеттік субвенциялар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аудандық бюджеттен кент, ауыл, ауылдық округтер бюджеттеріне берілетін бюджеттік субвенциялар 232 127,0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31 166,0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12 002,0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14 205,0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17 758,0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– 18 328,0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– 19 786,0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15 127,0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13 597,0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17 299,0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19 724,0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15 611,0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15 577,0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21 947,0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жылы аудандық бюджеттен облыстық бюджетке бюджеттік алып қоюлар көзделмегені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2022 жылға арналған резерві 1000,0 мың теңге сомасында бекітілсін.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Қостанай облысы Қарабалық ауданы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2-тармақ жаңа редакцияда - Қостанай облысы Қарабалық ауданы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 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3-тармақ жаңа редакцияда - Қостанай облысы Қарабалық ауданы мәслихатының 28.07.2022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