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3be6" w14:textId="3453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407 "Науырзым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2021 жылғы 24 қарашадағы № 72 шешімі. Қазақстан Республикасының Әділет министрлігінде 2021 жылғы 2 желтоқсанда № 25502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2021-2023 жылдарға арналған аудандық бюджеті туралы" 2020 жылғы 28 желтоқсандағы № 407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9680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2021-2023 жылдарға арналған аудандық бюджеті тиісінше 1, 2 және 3-қосымшаларға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2 734 684,8 мың теңге, оның iшiнде: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327 010,0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19 936,0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2 354,0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2 385 384,8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2 674 436,4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30 954,9 мың теңге, оның iшiнде: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39 422,9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8 468,0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84 826,0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-55 532,5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55 532,5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39 422,9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8 468,0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24 577,6 мың теңге.";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озгеруіне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