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dca6" w14:textId="5b9d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қаңтардағы № 401 "Қостанай облысы Сарыкөл ауданы кентінің, ауылдары мен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2021 жылғы 13 сәуірдегі № 23 шешімі. Қостанай облысының Әділет департаментінде 2021 жылғы 15 сәуірде № 9861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кентінің, ауылдары мен ауылдық округтерінің 2021-2023 жылдарға арналған бюджеттері туралы" 2021 жылғы 8 қаңтардағы № 401 Нормативтік құқықтық актілерді мемлекеттік тіркеу тізілімінде № 9707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Сарыкөл кентінің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80 607,0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25 221,0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55 386,0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86 319,2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- 5 712,2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5 712,2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5 712,2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Сарыкөл ауданы Барвиновка ауылының 2021-2023 жылдарға арналған бюджеті тиісінше 4, 5 және 6-қосымшаларға сәйкес, оның ішінде 2021 жылға мынадай көлемдерде бекітілсін: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13 471,0 мың теңге,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3 796,0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9 675,0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13 932,6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- 461,6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461,6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461,6 мың теңге.";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Сарыкөл ауданы Златоуст ауылының 2021-2023 жылдарға арналған бюджеті тиісінше 7, 8 және 9-қосымшаларға сәйкес, оның ішінде 2021 жылға мынадай көлемдерде бекітілсін: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12 522,0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1 753,0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10 769,0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12 869,1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- 347,1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347,1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347,1 мың теңге.";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Сарыкөл ауданы Веселоподол ауылдық округінің 2021-2023 жылдарға арналған бюджеті тиісінше 10, 11 және 12-қосымшаларға сәйкес, оның ішінде 2021 жылға мынадай көлемдерде бекітілсін: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15 930,0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1 270,0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14 660,0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16 628,2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 – оның ішінде: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- 698,2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698,2 мың теңге.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698,2 мың теңге.";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Сарыкөл ауданының Комсомол ауылдық округінің 2021-2023 жылдарға арналған бюджеті тиісінше 13, 14 және 15-қосымшаларға сәйкес, оның ішінде 2021 жылға мынадай көлемдерде бекітілсін: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15 304,0 мың теңге, оның ішінде: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3 367,0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11 937,0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15 617,1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- 313,1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313,1 мың теңге.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313,1 мың теңге.";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Сарыкөл ауданы Большие Дубравы ауылының 2021-2023 жылдарға арналған бюджеті тиісінше 16, 17 және 18-қосымшаларға сәйкес, оның ішінде 2021 жылға мынадай көлемдерде бекітілсін: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12 013,0 мың теңге, оның ішінде: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1 588,0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10 425,0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12 105,4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- 92,4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92,4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92,4 мың теңге";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Сарыкөл ауданы Маяк ауылының 2021-2023 жылдарға арналған бюджеті тиісінше 19, 20 және 21-қосымшаларға сәйкес, оның ішінде 2021 жылға мынадай көлемдерде бекітілсін: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13 228,0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1 254,0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11 974,0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13 859,9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- 631,9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631,9 мың теңге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631,9 мың теңге.";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Сарыкөл ауданы Севастополь ауылдық округінің 2021-2023 жылдарға арналған бюджеті тиісінше 22, 23 және 24-қосымшаларға сәйкес, оның ішінде 2021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16 152,0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1 337,0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14 815,0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16 629,6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- 477,6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477,6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477,6 мың теңге.";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Сарыкөл ауданы Тағыл ауылдық округінің 2021-2023 жылдарға арналған бюджеті тиісінше 25, 26 және 27-қосымшаларға сәйкес, оның ішінде 2021 жылға мынадай көлемдерде бекітілсін: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14 790,0 мың теңге, оның ішінде: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1 804,0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12 986,0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15 164,5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- 374,5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374,5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374,5 мың теңге.";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25-қосымшасы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Сарыкөл ауданы Тимирязев ауылының 2021-2023 жылдарға арналған бюджеті тиісінше 28, 29 және 30-қосымшаларға сәйкес, оның ішінде 2021 жылға мынадай көлемдерде бекітілсін: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13 168,0 мың теңге, оның ішінде: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1 449,0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11 719,0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15 827,6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- 2 659,6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- 2 659,6 мың теңге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2 659,6 мың теңге.";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Сарыкөл ауданы Сорочин ауылдық округінің 2021-2023 жылдарға арналған бюджеті тиісінше 31, 32 және 33-қосымшаларға сәйкес, оның ішінде 2021 жылға мынадай көлемдерде бекітілсін: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20 868,0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4 010,0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16 858,0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21 956,7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- 1 088,7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1 088,7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1 088,7 мың теңге.";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Сарыкөл ауданының Урожайное ауылының 2021-2023 жылдарға арналған бюджеті тиісінше 34, 35 және 36-қосымшаларға сәйкес, оның ішінде 2021 жылға мынадай көлемдерде бекітілсін: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10 992,0 мың теңге, оның ішінде: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999,0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9 993,0 мың теңге;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14 289,0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- 3 297,0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3 297,0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- 3 297,0 мың теңге.";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Пивоварова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9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2021 жылға арналған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2021 жылға арналған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2021 жылға арналған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2021 жылға арналған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4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2021 жылға арналған бюджетi туралы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5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2021 жылға арналған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2021 жылға арналған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7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2021 жылға арналған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 кесалынатын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 еноперациялар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8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2021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9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2021 жылға арналған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көгалдындыру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тапшылыған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9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2021 жылға арналған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0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2021 жылға арналған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