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7996" w14:textId="6fe7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Тобыл кенті әкімінің 2018 жылғы 17 қаңтардағы № 2 "Таран ауданы Тобыл кентінің құрамдас бөліктерін қайта атау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Тобыл кенті әкімінің 2021 жылғы 26 наурыздағы № 5 шешімі. Қостанай облысының Әділет департаментінде 2021 жылғы 30 наурызда № 9839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2019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Таран ауданын қайта атау туралы" Жарлығына сәйкес Тобыл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Тобыл кенті әкімінің "Таран ауданы Тобыл кентінің құрамдас бөліктерін қайта атау туралы" 2018 жылғы 17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19 ақпанда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7505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барлық мәтін бойынша "Таран ауданы", "Таран ауданының" сөз тіркестері "Бейімбет Майлин ауданы", "Бейімбет Майлин ауданының" деп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"Тобыл кенті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Бейімбет Майлин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Тобыл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