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7996" w14:textId="6fe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Тобыл кенті әкімінің 2018 жылғы 17 қаңтардағы № 2 "Таран ауданы Тобыл кентінің құрамдас бөліктерін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Тобыл кенті әкімінің 2021 жылғы 26 наурыздағы № 5 шешімі. Қостанай облысының Әділет департаментінде 2021 жылғы 30 наурызда № 9839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Таран ауданын қайта атау туралы" Жарлығына сәйкес Тобыл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Тобыл кенті әкімінің "Таран ауданы Тобыл кентінің құрамдас бөліктерін қайта атау туралы" 2018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19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7505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"Таран ауданы", "Таран ауданының" сөз тіркестері "Бейімбет Майлин ауданы", "Бейімбет Майлин ауданының"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"Тобыл кенті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Тобыл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