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6264" w14:textId="1436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2021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2021 жылғы 29 наурыздағы № 22 шешімі. Қостанай облысының Әділет департаментінде 2021 жылғы 1 сәуірде № 9845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2021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Баймурзина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