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e8a81" w14:textId="ffe8a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28 желтоқсандағы № 484 "Федоров ауданының 2021-2023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2021 жылғы 8 маусымдағы № 37 шешімі. Қазақстан Республикасының Әділет министрлігінде 2021 жылғы 21 маусымда № 23132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Федоров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"Федоров ауданының 2021-2023 жылдарға арналған аудандық бюджеті туралы" 2020 жылғы 28 желтоқсандағы № 484 (Нормативтік құқықтық актілерді мемлекеттік тіркеу тізілімінде № 9673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Федоров ауданының 2021-2023 жылдарға арналған аудандық бюджеті тиісінше 1, 2 және 3-қосымшаларға сәйкес, оның ішінде 2021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5595975,5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1348406,0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46753,1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59204,0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4141612,4 мың теңге;</w:t>
      </w:r>
    </w:p>
    <w:bookmarkEnd w:id="8"/>
    <w:bookmarkStart w:name="z13" w:id="9"/>
    <w:p>
      <w:pPr>
        <w:spacing w:after="0"/>
        <w:ind w:left="0"/>
        <w:jc w:val="both"/>
      </w:pPr>
      <w:r>
        <w:rPr>
          <w:rFonts w:ascii="Times New Roman"/>
          <w:b w:val="false"/>
          <w:i w:val="false"/>
          <w:color w:val="000000"/>
          <w:sz w:val="28"/>
        </w:rPr>
        <w:t>
      2) шығындар – 5949411,6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56959,0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87510,0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30551,0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33000,0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33000,0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- 443395,1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443395,1 мың теңге.";</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7"/>
    <w:bookmarkStart w:name="z22" w:id="18"/>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Резник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3" w:id="19"/>
    <w:p>
      <w:pPr>
        <w:spacing w:after="0"/>
        <w:ind w:left="0"/>
        <w:jc w:val="left"/>
      </w:pPr>
      <w:r>
        <w:rPr>
          <w:rFonts w:ascii="Times New Roman"/>
          <w:b/>
          <w:i w:val="false"/>
          <w:color w:val="000000"/>
        </w:rPr>
        <w:t xml:space="preserve"> Федоров ауданының 2021 жылға арналған аудандық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5595975,5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4141612,4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4141203,3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4141203,3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5949411,6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0"/>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w:t>
            </w:r>
          </w:p>
          <w:bookmarkEnd w:id="20"/>
          <w:p>
            <w:pPr>
              <w:spacing w:after="20"/>
              <w:ind w:left="20"/>
              <w:jc w:val="both"/>
            </w:pPr>
            <w:r>
              <w:rPr>
                <w:rFonts w:ascii="Times New Roman"/>
                <w:b w:val="false"/>
                <w:i w:val="false"/>
                <w:color w:val="000000"/>
                <w:sz w:val="20"/>
              </w:rPr>
              <w:t>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- 443395,1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243057,1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