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761c" w14:textId="5ce7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487 "Федоров ауданы ауылының,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15 маусымдағы № 40 шешімі. Қазақстан Республикасының Әділет министрлігінде 2021 жылғы 30 маусымда № 23214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2021-2023 жылдарға арналған бюджеттері туралы" 2021 жылғы 8 қаңтардағы № 487 (Нормативтік құқықтық актілерді мемлекеттік тіркеу тізілімінде № 9708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35328,1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14730,0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13504,0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15754,4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- 1024,4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14761,0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20974,5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- 2946,5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2946,5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23476,0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3125,0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20281,0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27028,0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3552,0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17752,0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3828,0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13924,0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19990,6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- 2238,6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2238,6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20209,0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2961,0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17248,0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21650,2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16089,0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14084,0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25202,0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15772,0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32725,7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- 7523,7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7523,7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126766,2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35741,0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90875,2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127996,6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- 1230,4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2021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0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