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a3fb" w14:textId="7d1a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2021 жылғы 6 тамыздағы "Павлодар облысы әкімдігінің 2021 жылғы 15 сәуірдегі "2021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туралы" № 102/3 қаулысына өзгеріс енгізу туралы" № 202/7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2021 жылғы 6 тамыздағы № 202/7 қаулысы. Республикасының Әділет министрлігінде 2021 жылғы 13 тамызда № 23987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2021 жылғы 15 сәуірдегі № 102/3 "2021 жылға арналған субсидияланатын тұқымдардың әрбір санаты бойынша тұқым шаруашылығын дамытуды субсидиялауға арналған бюджет қаражатының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7253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жылға арналған субсидияланатын тұқымдардың әрбір санаты бойынша тұқым шаруашылығын дамытуды субсидиялауға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қаражатының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тамыздағы № 202/7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102/3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субсидияланатын тұқымдардың әрбір санаты бойынша тұқым</w:t>
      </w:r>
      <w:r>
        <w:br/>
      </w:r>
      <w:r>
        <w:rPr>
          <w:rFonts w:ascii="Times New Roman"/>
          <w:b/>
          <w:i w:val="false"/>
          <w:color w:val="000000"/>
        </w:rPr>
        <w:t>шаруашылығын дамытуды субсидиялауға арналған бюджет қаражатының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2590"/>
        <w:gridCol w:w="2590"/>
        <w:gridCol w:w="2590"/>
        <w:gridCol w:w="817"/>
        <w:gridCol w:w="2591"/>
        <w:gridCol w:w="640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көлемдері,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репродукция мақта тұқымдары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ұрпақ будандарының тұқымдары 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418 800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597 879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