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8f95" w14:textId="4a68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2021 - 2022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25 тамыздағы № 219/8 қаулысы. Қазақстан Республикасының Әділет министрлігінде 2021 жылғы 31 тамызда № 24174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2021 - 2022 оқу жылына арналған техникалық және кәсіптік,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А.А. Құрмановаға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219/8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2021 - 2022 оқу жылына арналған мамандықтар бөлінісінде техникалық және кәсіптік, орта білімнен кейінгі білімі бар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Павлодар облысы әкімдігінің 08.02.2022 </w:t>
      </w:r>
      <w:r>
        <w:rPr>
          <w:rFonts w:ascii="Times New Roman"/>
          <w:b w:val="false"/>
          <w:i w:val="false"/>
          <w:color w:val="ff0000"/>
          <w:sz w:val="28"/>
        </w:rPr>
        <w:t>№ 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басына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нормативіне сәйкес 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тивіне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даярлау құны, теңге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қажеттілік-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жан басына шаққан-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қаржылан-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нормативіне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даярлау құны,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аппараттық қамтамасыз ету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және 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жөндеу жөніндегі 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 жөндеу шебері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Жөндеуші-слесарь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тракторист-машинисі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ветеринарлық өңдеу жөніндегі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стилисті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дейінгі, бастауыш және негізгі орта білім берудің музыка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жаттықтырушысы -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негізгі орта білім берудің информатика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 оркестрінің әртісі (дирижер),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ән салу әртісі, балалар музыка мектебінің оқытушысы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оқытушы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және сақтандыру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операциялары жөніндегі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 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және жүйелік әкімшілендіру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қамтамасыздандыруды құрастырушысы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газды қайта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энергетигі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Телекоммуникациялық байланыс жүйелер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(өнеркәсіп салалары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 металлургиясы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 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 және сертификаттау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және стандарттау жөніндегі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5АВ04140101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Маркентинг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5AB06120101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желілердің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Телекоммуникациялық байланыс жүйелерінің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ісінің қолданбалы бакалавры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Құрылыс-әрлеу жұмыстарының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жөндеу слесарі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ерекше білім беру қажеттіліктері бар азаматтар қатарынан кадрлар даярлау мүмкін болатын мамандық;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3W – білікті жұмысшы кадрлар;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4S – орта буын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5AB - қолданбалы бакалавр.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