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5744e" w14:textId="c757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2020 жылғы 25 желтоқсандағы № 368/65 "2021 - 2023 жылдарға арналған Баянауыл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2021 жылғы 29 қарашадағы № 68/10 шешімі. Қазақстан Республикасының Әділет министрлігінде 2021 жылғы 30 қарашада № 25473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Баянауыл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мәслихатының "2021 - 2023 жылдарға арналған Баянауыл аудандық бюджеті туралы" 2020 жылғы 25 желтоқсандағы № 368/65 (Нормативтік құқықтық актілерді мемлекеттік тіркеу тізілімінде № 7114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2021 - 2023 жылдарға арналған Баянауыл аудандық бюджеті тиісінше 1, 2 және 3-қосымшаларға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9941449,1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2014706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13853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7906393,1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10674789,1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366739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428799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62060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-1100079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1100079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4-1-тармағы </w:t>
      </w:r>
      <w:r>
        <w:rPr>
          <w:rFonts w:ascii="Times New Roman"/>
          <w:b w:val="false"/>
          <w:i w:val="false"/>
          <w:color w:val="000000"/>
          <w:sz w:val="28"/>
        </w:rPr>
        <w:t>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2021 жылға арналған аудандық бюджетте ауылдық округтері мен Майкайың кентінің бюджеттеріне нысаналы ағымдағы трансферттер келесі көлемдерде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8139 мың теңге – мәдениет ұйымдары мен мұрағат мекемелерінде басқару және негізгі персоналдың ерекше еңбек жағдайлары үшін лауазымдық жалақысына қосымша төлем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45270 мың теңге – мемлекеттік әкімшілік қызметшілерге бонустар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2570 мың теңге – Ақсан және Күркелі ауылдық округтері әкімдерінің автокөліктерін жөндеу, Бірлік ауылдық округі әкімдігінің 2 қабатты ғимаратын күрделі жөндеу бойынша ЖСҚ әзірлеуге;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229700 мың теңге – "Ауыл-Ел бесігі" жобасы шеңберінде ауылдық елді мекендердегі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206100 мың теңге – коммуналдық шаруашылық және кентішілік жолдарды жөндеу іс-шараларын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117735 мың теңге - ауылдық елді мекендерді көркейту, жарықтандыру және санитарлық тазалау жұмыстарына;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6000 мың теңге - ауылдық елді мекендерде кәсіпкерлік бағдарламасын дамыту стратегиясын әзірлеуге.";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368/65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Баянауыл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9941449,1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7906393,1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10674789,1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809300.1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559371.1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559371.1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37019.1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-1100079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