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33e7" w14:textId="5853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2021 жылғы 18 қазандағы № 41-10-7 шешімі. Қазақстан Республикасының Әділет министрлігінде 2021 жылғы 27 қазанда № 24946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Ертіс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"Сот шешімімен Ертіс ауданының коммуналдық меншігіне түскен болып танылған иесіз қалдықтарды басқару қағидаларын бекіту туралы" 2018 жылғы 12 қаңтардағы № 110-22-6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5844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