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f6616" w14:textId="8bf66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Тереңкөл ауданы әкімдігінің 2019 жылғы 17 сәуірдегі "Тереңкөл ауданы бойынша мүгедектер үшін жұмыс орындарының квотасын белгілеу туралы" № 120/2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ауданы әкімдігінің 2021 жылғы 24 тамыздағы № 206/4 қаулысы. Қазақстан Республикасының Әділет министрлігінде 2021 жылғы 31 тамызда № 24156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31-бабы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46-бабы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 4) тармақшасына сәйкес, Тереңкөл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Тереңкөл ауданы әкімдігінің 2019 жылғы 17 сәуірдегі "Тереңкөл ауданы бойынша мүгедектер үшін жұмыс орындарының квотасын белгілеу туралы" № 120/2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6314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Р.Қ. Ыбыраеваға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Тереңкөл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