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e571" w14:textId="779e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1 жылғы 29 сәуірдегі "Аққулы аудандық мәслихатының 2019 жылғы 19 шілдедегі "Алушылардың жекелеген санаттары үшін атаулы күндер мен мереке күндеріне әлеуметтік көмектің мөлшерлерін белгілеу туралы" № 212/43 шешімінің күші жойылды деп тану туралы" № 27/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1 жылғы 29 сәуірдегі № 27/3 шешімі. Павлодар облысының Әділет департаментінде 2021 жылғы 14 мамырда № 72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46 -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қу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19 жылғы 19 шілдедегі "Алушылардың жекелеген санаттары үшін атаулы күндер мен мереке күндеріне әлеуметтік көмектің мөлшерлерін белгілеу туралы" № 212/4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07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және мәдени дам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Аққу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 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