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5587" w14:textId="11b5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23 желтоқсандағы "2021 - 2023 жылдарға арналған Павлодар аудандық бюджет туралы" № 78/363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21 сәуірдегі № 3/24 шешімі. Павлодар облысының Әділет департаментінде 2021 жылғы 28 сәуірде № 7265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2020 жылғы 23 желтоқсандағы "2021 - 2023 жылдарға арналған Павлодар аудандық бюджет туралы" № 78/363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7113 болып тіркелген, 2020 жылғы 29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аудандық бюджеті тиісінше 1, 2 және 3-қосымшаларына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9 204 121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8 286 758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9 284 361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145 390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225 630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3 200 мың теңге – Черноярка ауылдық округінде "Open spase" форматындағы "ашық әкімшілікті" ашуға;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101 490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4 065 мың теңге – Заря ауылдық округінде тұрғын үй-коммуналдық шаруашылық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13 684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26 737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214 651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Азаматтық қызметші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бюджет, агроөнеркәсіптік кешен, жер қатынастары және экология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