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31d3" w14:textId="cbb3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қаласындағы 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2021 жылғы 30 шiлдедегі № 3/394 қаулысы. Қазақстан Республикасының Әділет министрлігінде 2021 жылғы 4 тамызда № 23866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атқарушының 2015 жылғы 30 наурыздағы № 282 бұйрығымен бекітілген 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11245 болып тіркелген), Алматы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"Ақ қауданды қырыққабат" әлеуметтік маңызы бар азық-түлік тауарына рұқсат етілген шекті бөлшек сауда бағасы 30 күнтізбелік күн мерзімге бір килограмм үшін 83 теңге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Кәсіпкерлік және инвестициялар басқармасы" коммуналдық мемлекеттік мекемесі осы қаулыны Қазақстан Республикасының Әділет министрлігінде мемлекеттік тіркеуді, кейіннен мерзімді баспа басылымдарында ресми жариялауды және интернет-ресурста орналастыруды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М.С. Қиқымовқа жүктелсін.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