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1907" w14:textId="b491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мәслихаттың 2020 жылғы 11 желтоқсандағы № 50/4 "2021-2023 жылдарға арналған Солтүстік Қазақстан облысының әлеуметтік маңызы бар қатынастарының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2021 жылғы 17 наурыздағы № 3/6 шешімі. Солтүстік Қазақстан облысының Әділет департаментінде 2021 жылғы 30 наурызда № 7193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облысының әлеуметтік маңызы бар қатынастарының тізбесін айқындау туралы" Солтүстік Қазақстан облыстық мәслихатының 2020 жылғы 11 желтоқсандағы№ 50/4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11 қаңтардағы Қазақстан Республикасы нормативтiк құқықтық актілерiнiң электрондық түрдегі эталондық бақылау банкiнде жарияланды, Нормативтiк құқықтық актiлердi мемлекеттік тіркеу тізілімінде № 6840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жылдарға арналған Солтүстік Қазақстан облысының әлеуметтік маңызы бар қатынастарының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0927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ауылы: "автостанция – № 3 орта мектеп – темiржол вокзалы – № 2 орта мектеп – "Балапан" балабақша – аудандық орталық аурухана – автостанция" қатынасы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қаларалық)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ауылы – Петропавл қаласы (Лесное ауылы арқылы)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ауылы – Талшық ауылы (Үлгілі ауылы, Тұғыржап ауылы елді мекендерін қамтумен)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ауылы – Талшық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 – Талшық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ауылы – Талшық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 – Талшық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ауылы – Талшық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Ашыгөл ауылы – Талшық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қаларалық)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Саумалкөл ауылы – Имантау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Мүсiрепов атындағы аудан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ауылы: "Туберкулезге қарсы диспансер – Черемушки шағын ауданы" қатынасы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ауылы – Новоишимское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 – Новоишимское ауылы (Возвышенка ауылы арқылы)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 –Новоишимское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 – Новоишимское 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ауылы: "Батырев көшесi – Мұқанов көшесi – № 1 орта мектеп – Интернационал көшесi – "Айнагүл" балабақшасы – аудандық орталық аурухана – Туберкулезге қарсы диспансер"қатынасы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қаларалық)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қаларалық)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– Дубровное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қаларалық)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 – Петропавл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"Баско" жауапкершілігі шектеулі серіктестігі – автостанция" қатынасы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"Агробизнес" колледжі – Целинная көшесi" қатынасы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қаласы: "Агробизнес" колледжі – Жұмысшы кенті" қатынасы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 – Тайынша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 – Киров ауылы – Ясная Поляна ауылы – Вишневка ауылы – Виноградовка ауылы – Мироновка ауылы – Тайынша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 – Тимирязев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 – Тимирязев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қаларалық)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Тельжан ауылы – Мортық ауылы – Көктерек ауылы – Жасқайрат ауылы – Қайрат ауылы – Қулыкөл ауылы – Қаратал ауылы – Береке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Тельжан ауылы – Мортық ауылы – Тілеусай ауылы – Амангелді ауылы – Қаратерек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қаларалық)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Кiшкенекөл ауылы – 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қаласы: "автостанция – аудандық орталық аурухана – орталық базар – автостанция"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 – Сергеевка қаласы – Ақанбарақ ауылы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Рясинка ауылы – Афанасьевка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– Сухорабовка ауылы – Сергеевка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қатынас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қатынас "Солтүстік Қазақстан облысы бойынша Азаматтарға арналған үкімет" мемлекеттік корпорациясы" коммерциялық емес акционерлік қоғамы филиалының Халыққа қызмет көрсету жөніндегі мамандандырылған бөлімі" – Заречный кенті"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4А қатынас "Пестрое" көлі" – Солнечный кенті"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4М қатынас "Теміржол вокзалы – Степная көшесі"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5М қатынас "Борки кенті – Теміржол вокзалы"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қатынас "Былғары зауыты" ықшам ауданы – Теміржол вокзалы"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қатынас "Жас Өркен" ықшам ауданы – Степная көшесі"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8М қатынас "Борки кенті – Орман шаруашылығы ықшам ауданы"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қатынас "Солтүстік Қазақстан облысы бойынша Азаматтарға арналған үкімет" мемлекеттік корпорациясы" коммерциялық емес акционерлік қоғамы филиалының Халыққа қызмет көрсету жөніндегі мамандандырылған бөлімі" – Фтизиопульмонология орталығы"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қатынас "20 ықшам аудан – Прибрежное ауылы"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қатынас "Тепличное ауылы – Степная кенті"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20М қатынас "20 ықшам аудан – Нұрсұлтан Назарбаев көшесі"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21М қатынас "Теміржол вокзалы – Малышев көшесі"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22М қатынас "Солтүстік Қазақстан облысы бойынша Азаматтарға арналған үкімет" мемлекеттік корпорациясы" коммерциялық емес акционерлік қоғамы филиалының Халыққа қызмет көрсету жөніндегі мамандандырылған бөлімі" – Жуков көшесі"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23М қатынас "Облыстық наркологиялық орталық – "Береке" ықшам ауданы"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24М қатынас "Пестрое" көлі" – "Солтүстік Қазақстан облысы бойынша Азаматтарға арналған үкімет" мемлекеттік корпорациясы" коммерциялық емес акционерлік қоғамы филиалының Халыққа қызмет көрсету жөніндегі мамандандырылған бөлімі"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қатынас "Теміржол вокзалы – Әскери Ұлттық Ұлан Институты"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25М қатынас "СевКазЭнерго" акционерлік қоғамының Петропавл жылу-энергия орталығы-2 – "Пестрое" көлі"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26М қатынас "20 ықшам аудан – "Өрлеу" орталығы"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қатынас " Теміржол вокзалы – Прибрежная көшесі"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 қатынас "19 ықшам аудан – Универсальная көшесі"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