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2b4c" w14:textId="c312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2015 жылғы 19 наурыздағы № 33/5 "Солтүстік Қазақстан облысы елді мекендерінің аумағында қаңғыбас иттер мен мысықтарды аулау және жою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2021 жылғы 17 наурыздағы № 3/5 шешімі. Солтүстік Қазақстан облысының Әділет департаментінде 2021 жылғы 30 наурызда № 7196 болып тіркелді Күші жойылды - Солтүстік Қазақстан облыстық мәслихатының 2022 жылғы 28 қыркүйектегі № 21/5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облыстық мәслихатының 28.09.2022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елді мекендерінің аумағында қаңғыбас иттер мен мысықтарды аулау және жою қағидаларын бекіту туралы" Солтүстік Қазақстан облыстық мәслихатының 2015 жылғы 19 наурыздағы № 33/5 </w:t>
      </w:r>
      <w:r>
        <w:rPr>
          <w:rFonts w:ascii="Times New Roman"/>
          <w:b w:val="false"/>
          <w:i w:val="false"/>
          <w:color w:val="000000"/>
          <w:sz w:val="28"/>
        </w:rPr>
        <w:t>шешіміне</w:t>
      </w:r>
      <w:r>
        <w:rPr>
          <w:rFonts w:ascii="Times New Roman"/>
          <w:b w:val="false"/>
          <w:i w:val="false"/>
          <w:color w:val="000000"/>
          <w:sz w:val="28"/>
        </w:rPr>
        <w:t xml:space="preserve"> (2015 жылғы 5 мамырда "Солтүстік Қазақстан" және "Северный Казахстан" газеттерінде жарияланды, Нормативтік құқықтық актілерді мемлекеттік тіркеу тізілімінде № 3232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Қағидалардың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"3. Қаңғыбас иттер мен мысықтарды аулауды, тасымалдауды, уақытша ұстауды және жоюды облыстың жергілікті атқарушы органы құрған ветеринария саласындағы қызметтерді жүзеге асырушы мемлекеттік ветеринариялық ұйымдар (аудандар мен Петропавл қаласының ветеринариялық станциялары) (бұдан әрі - Ұйым) жүзеге асырады".</w:t>
      </w:r>
    </w:p>
    <w:bookmarkEnd w:id="3"/>
    <w:bookmarkStart w:name="z8" w:id="4"/>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Жалгасбаев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