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41f3" w14:textId="f814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Аққайың ауданының Власовка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8 қаңтардағы № 44-19 шешімі. Солтүстік Қазақстан облысының Әділет департаментінде 2021 жылғы 12 қаңтарда № 6943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Аққайың ауданының Власовка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35008,4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33085,4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37043,4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-2035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- 2035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000000"/>
          <w:sz w:val="28"/>
        </w:rPr>
        <w:t>№ 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25912 мың теңге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округінің бюджетіне аудандық бюджеттен берілетін ағымдағы нысаналы трансферттер 995 мың теңге сомасында қарастырылсын.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XLIV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Власовка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ff0000"/>
          <w:sz w:val="28"/>
        </w:rPr>
        <w:t>№ 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Власовка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Власовка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