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6a500" w14:textId="6e6a5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Лесной ауылдық округі әкімінің 2021 жылғы 15 қаңтардағы № 1 шешімі. Солтүстік Қазақстан облысының Әділет департаментінде 2021 жылғы 18 қаңтарда № 7087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2002 жылғы 10 шілдедегі "Ветеринария туралы" Занының 10-1 бабы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Аққайың ауданының бас мемлекеттік ветеринариялық-санитариялық инспекторының 2020 жылғы 15 желтоқсандағы №08-02/946 ұсынысы негізінде, Лесной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Аққайың ауданының Лесной ауылдық округі Ленинское ауылының аумағында ірі қара мал арасында бруцеллез ауруының ошағын жою бойынша ветеринариялық іс - шаралардың кешенінің аяқталуына байланысты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Лесной ауылдық округі әкімінің "Шектеу іс-шараларын белгілеу туралы" 2020 жылғы 17 шілдедегі № 6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22 шілдегі Қазақстан Республикасы нормативтік құқықтық актілерінің эталондық бақылау банкінде электрондық түрде жарияланған, Нормативтік құқықтық актілерді мемлекеттік тіркеу тізілімінде № 6459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Лесной ауылдық округнің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Бабаков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