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a500" w14:textId="6e6a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Лесной ауылдық округі әкімінің 2021 жылғы 15 қаңтардағы № 1 шешімі. Солтүстік Қазақстан облысының Әділет департаментінде 2021 жылғы 18 қаңтарда № 7087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бас мемлекеттік ветеринариялық-санитариялық инспекторының 2020 жылғы 15 желтоқсандағы №08-02/946 ұсынысы негізінде, Лесной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ауданының Лесной ауылдық округі Ленинское ауылының аумағында ірі қара мал арасында бруцеллез ауруының ошағын жою бойынша ветеринариялық іс - шаралардың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Лесной ауылдық округі әкімінің "Шектеу іс-шараларын белгілеу туралы" 2020 жылғы 17 шілдедегі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шілдегі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6459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Лесной ауылдық округнің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