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ce39" w14:textId="5cac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мәслихатының 2018 жылғы 31 мамырдағы № 29/154 "Есіл ауданы бойынша жер салығының мөлшерлемелерін арттыру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2021 жылғы 31 наурыздағы № 4/27 шешімі. Солтүстік Қазақстан облысының Әділет департаментінде 2021 жылғы 5 сәуірде № 7230 болып тіркелдіы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(бұдан әрі - Кодекс)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Есіл ауданы мәслихатының 2018 жылғы 31 мамырдағы № 29/154 "Есіл ауданы бойынша жер салығының мөлшерлемелерін арттыру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жылдың 15 маусымында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4755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3-тармағында Кодекстің 504-бабы алынып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енгізіледі, 2021 жылдың 1 қаңтарынан бастап туындаған құқықтық қатынастарға қолданылады.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Есіл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