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4de6" w14:textId="7374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6 мамырдағы № 6/59 шешімі. Солтүстік Қазақстан облысының Әділет департаментінде 2021 жылғы 11 мамырда № 7404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35-1-бабы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Есіл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Есіл ауданы мәслихатының 2018 жылғы 27 наурыздағы № 26/139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4658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Есіл ауданының аумағында ауылдық округтердің жергілікті қоғамдастық жиналысының регламентін бекіту туралы" Солтүстік Қазақстан облысы Есіл ауданы мәслихатының 2018 жылғы 14 мамырдағы № 28/150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4735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соң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