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ad7a" w14:textId="ec5a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2020 жылғы 25 желтоқсандағы № 58/381 "2021-2023 жылдарға арналған Солтүстік Қазақстан облысы Есіл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5 қарашадағы № 12/104 шешімі. Қазақстан Республикасының Әділет министрлігінде 2021 жылғы 17 қарашада № 25197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ауданының бюджетін бекіту туралы" Солтүстік Қазақстан облысы Есіл ауданы мәслихатының 2020 жылғы 25 желтоқсандағы № 58/381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6885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6 118 921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529 242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7 254,4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25 343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5 557 081,6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6 219 972,7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50 076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89 487,1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39 411,1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- 151 127,7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– 151 127,7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89 487,1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39 411,1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101 051,7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 бюджетінде облыстық бюджеттің борыштары бойынша басқа да төлемдер мен жергілікті атқарушы органдардың қарыздарына қызмет көрсетуге арналған шығындар 272,4 мың теңге сомада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тармақшамен келесі мазмұнда толықтырылсын: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мемлекеттік тұрғын үй қорын сақтауды ұйымдастыруға.";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 тармақпен келесі мазмұнда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2021 жылға арналған Солтүстік Қазақстан облысы Есіл ауданының бюджетінде республикалық бюджеттің субвенциясы есебінен облыстық бюджеттен нысаналы трансферттер көлемі қарастырылсын, соның ішінде: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"Қарағаш ауылына кіреберіс" KTES-110 аудандық маңызы бар автомобиль жолының орташа жөндеуіне.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аталған нысаналы трансферттерді бөлу "2021-2023 жылдарға арналған Солтүстік Қазақстан облысы Есіл ауданының бюджетін бекіту туралы" Есіл ауданы мәслихатының шешімін іске асыру туралы" Солтүстік Қазақстан облысы Есіл ауданы әкімдігінің қаулысымен анықталады.";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 жылға арналған Есіл ауданының жергілікті атқарушы органдарының резерві 61 831,3 мың теңге сомада бекітілсін.";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6 118 921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5 557 081,6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5 542 197,1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5 542 197,1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6 219 972,7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1 184 064,4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43 338,2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892 237,9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576 678,7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533 062,7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236 167,9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236 167,9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2 983 678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-151 127,7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